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2E" w:rsidRPr="002C262E" w:rsidRDefault="002C262E" w:rsidP="002C262E">
      <w:pPr>
        <w:pStyle w:val="Default"/>
        <w:rPr>
          <w:rFonts w:hAnsi="Wingdings 2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bookmarkStart w:id="0" w:name="_GoBack"/>
      <w:bookmarkEnd w:id="0"/>
      <w:r w:rsidRPr="002C262E">
        <w:rPr>
          <w:rFonts w:hint="eastAsia"/>
          <w:sz w:val="28"/>
          <w:szCs w:val="28"/>
        </w:rPr>
        <w:t>屏東縣玉光</w:t>
      </w:r>
      <w:r w:rsidRPr="002C262E">
        <w:rPr>
          <w:rFonts w:hAnsi="Wingdings 2" w:hint="eastAsia"/>
          <w:sz w:val="28"/>
          <w:szCs w:val="28"/>
        </w:rPr>
        <w:t>國小108學年度</w:t>
      </w:r>
      <w:r w:rsidRPr="002C262E">
        <w:rPr>
          <w:rFonts w:hAnsi="Wingdings 2" w:hint="eastAsia"/>
          <w:sz w:val="28"/>
          <w:szCs w:val="28"/>
        </w:rPr>
        <w:t>上學期</w:t>
      </w:r>
      <w:r w:rsidRPr="002C262E">
        <w:rPr>
          <w:rFonts w:hAnsi="Wingdings 2" w:hint="eastAsia"/>
          <w:sz w:val="28"/>
          <w:szCs w:val="28"/>
        </w:rPr>
        <w:t>辦理校內公開授課實施期程表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  <w:gridCol w:w="1916"/>
      </w:tblGrid>
      <w:tr w:rsidR="002C262E" w:rsidTr="002C262E">
        <w:trPr>
          <w:trHeight w:val="773"/>
        </w:trPr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場次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日期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教師姓名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班級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科目</w:t>
            </w:r>
          </w:p>
        </w:tc>
      </w:tr>
      <w:tr w:rsidR="002C262E" w:rsidTr="002C262E">
        <w:trPr>
          <w:trHeight w:val="773"/>
        </w:trPr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1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9/25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廖淑珍校長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三甲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數學</w:t>
            </w:r>
          </w:p>
        </w:tc>
      </w:tr>
      <w:tr w:rsidR="002C262E" w:rsidTr="002C262E">
        <w:trPr>
          <w:trHeight w:val="760"/>
        </w:trPr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2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10/17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王玉婷老師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六甲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國語</w:t>
            </w:r>
          </w:p>
        </w:tc>
      </w:tr>
      <w:tr w:rsidR="002C262E" w:rsidTr="002C262E">
        <w:trPr>
          <w:trHeight w:val="773"/>
        </w:trPr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3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11/28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張劭永老師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五甲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數學</w:t>
            </w:r>
          </w:p>
        </w:tc>
      </w:tr>
      <w:tr w:rsidR="002C262E" w:rsidTr="002C262E">
        <w:trPr>
          <w:trHeight w:val="773"/>
        </w:trPr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4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12/26</w:t>
            </w: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周昱宏老師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四甲</w:t>
            </w: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  <w:r>
              <w:rPr>
                <w:rFonts w:hAnsi="Wingdings 2" w:hint="eastAsia"/>
                <w:sz w:val="32"/>
                <w:szCs w:val="32"/>
              </w:rPr>
              <w:t>數學</w:t>
            </w:r>
          </w:p>
        </w:tc>
      </w:tr>
      <w:tr w:rsidR="002C262E" w:rsidTr="002C262E">
        <w:trPr>
          <w:trHeight w:val="786"/>
        </w:trPr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</w:p>
        </w:tc>
        <w:tc>
          <w:tcPr>
            <w:tcW w:w="1915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</w:p>
        </w:tc>
        <w:tc>
          <w:tcPr>
            <w:tcW w:w="1916" w:type="dxa"/>
          </w:tcPr>
          <w:p w:rsidR="002C262E" w:rsidRDefault="002C262E" w:rsidP="002C262E">
            <w:pPr>
              <w:pStyle w:val="Default"/>
              <w:jc w:val="center"/>
              <w:rPr>
                <w:rFonts w:hAnsi="Wingdings 2" w:hint="eastAsia"/>
                <w:sz w:val="32"/>
                <w:szCs w:val="32"/>
              </w:rPr>
            </w:pPr>
          </w:p>
        </w:tc>
      </w:tr>
    </w:tbl>
    <w:p w:rsidR="002C262E" w:rsidRDefault="002C262E" w:rsidP="002C262E">
      <w:pPr>
        <w:pStyle w:val="Default"/>
        <w:jc w:val="center"/>
        <w:rPr>
          <w:rFonts w:hAnsi="Wingdings 2" w:hint="eastAsia"/>
          <w:sz w:val="32"/>
          <w:szCs w:val="32"/>
        </w:rPr>
      </w:pPr>
    </w:p>
    <w:sectPr w:rsidR="002C262E" w:rsidSect="002C2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2E"/>
    <w:rsid w:val="002C262E"/>
    <w:rsid w:val="00F4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6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C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6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C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win10107</dc:creator>
  <cp:lastModifiedBy>win10107</cp:lastModifiedBy>
  <cp:revision>1</cp:revision>
  <dcterms:created xsi:type="dcterms:W3CDTF">2019-09-24T03:39:00Z</dcterms:created>
  <dcterms:modified xsi:type="dcterms:W3CDTF">2019-09-24T03:45:00Z</dcterms:modified>
</cp:coreProperties>
</file>