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FB" w:rsidRDefault="003328FB"/>
    <w:p w:rsidR="00301DB6" w:rsidRDefault="00301DB6" w:rsidP="00301DB6">
      <w:pPr>
        <w:tabs>
          <w:tab w:val="left" w:pos="2640"/>
        </w:tabs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經費支出明細表</w:t>
      </w:r>
    </w:p>
    <w:p w:rsidR="00301DB6" w:rsidRDefault="00301DB6" w:rsidP="00301DB6">
      <w:pPr>
        <w:tabs>
          <w:tab w:val="left" w:pos="26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機關名稱：</w:t>
      </w:r>
      <w:r w:rsidR="005B262F">
        <w:rPr>
          <w:rFonts w:ascii="標楷體" w:eastAsia="標楷體" w:hAnsi="標楷體" w:hint="eastAsia"/>
        </w:rPr>
        <w:t>屏東縣玉光國小</w:t>
      </w:r>
    </w:p>
    <w:p w:rsidR="00301DB6" w:rsidRDefault="00301DB6" w:rsidP="00301DB6">
      <w:pPr>
        <w:tabs>
          <w:tab w:val="left" w:pos="26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計畫名稱：</w:t>
      </w:r>
      <w:r w:rsidR="005B262F">
        <w:rPr>
          <w:rFonts w:ascii="標楷體" w:eastAsia="標楷體" w:hAnsi="標楷體" w:hint="eastAsia"/>
        </w:rPr>
        <w:t>107年度推動客語生活學校計畫</w:t>
      </w:r>
    </w:p>
    <w:p w:rsidR="005B262F" w:rsidRDefault="00301DB6" w:rsidP="005B262F">
      <w:pPr>
        <w:tabs>
          <w:tab w:val="left" w:pos="2640"/>
        </w:tabs>
        <w:spacing w:line="24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</w:rPr>
        <w:t>核定文號：</w:t>
      </w:r>
      <w:r w:rsidR="005B262F" w:rsidRPr="005B262F">
        <w:rPr>
          <w:rFonts w:ascii="標楷體" w:eastAsia="標楷體" w:hAnsi="標楷體" w:hint="eastAsia"/>
        </w:rPr>
        <w:t>107.7.27</w:t>
      </w:r>
      <w:r w:rsidR="005B262F" w:rsidRPr="005B262F">
        <w:rPr>
          <w:rFonts w:ascii="標楷體" w:eastAsia="標楷體" w:hAnsi="標楷體" w:cs="DFKaiShu-SB-Estd-BF" w:hint="eastAsia"/>
          <w:kern w:val="0"/>
        </w:rPr>
        <w:t>屏府教學字第</w:t>
      </w:r>
      <w:r w:rsidR="005B262F" w:rsidRPr="005B262F">
        <w:rPr>
          <w:rFonts w:ascii="標楷體" w:eastAsia="標楷體" w:hAnsi="標楷體" w:cs="DFKaiShu-SB-Estd-BF"/>
          <w:kern w:val="0"/>
        </w:rPr>
        <w:t>10725663600</w:t>
      </w:r>
      <w:r w:rsidR="005B262F" w:rsidRPr="005B262F">
        <w:rPr>
          <w:rFonts w:ascii="標楷體" w:eastAsia="標楷體" w:hAnsi="標楷體" w:cs="DFKaiShu-SB-Estd-BF" w:hint="eastAsia"/>
          <w:kern w:val="0"/>
        </w:rPr>
        <w:t>號、</w:t>
      </w:r>
    </w:p>
    <w:p w:rsidR="00301DB6" w:rsidRPr="005B262F" w:rsidRDefault="005B262F" w:rsidP="005B262F">
      <w:pPr>
        <w:tabs>
          <w:tab w:val="left" w:pos="2640"/>
        </w:tabs>
        <w:spacing w:line="240" w:lineRule="exact"/>
        <w:ind w:firstLineChars="500" w:firstLine="1200"/>
        <w:rPr>
          <w:rFonts w:ascii="標楷體" w:eastAsia="標楷體" w:hAnsi="標楷體"/>
        </w:rPr>
      </w:pPr>
      <w:r w:rsidRPr="005B262F">
        <w:rPr>
          <w:rFonts w:ascii="標楷體" w:eastAsia="標楷體" w:hAnsi="標楷體" w:cs="DFKaiShu-SB-Estd-BF" w:hint="eastAsia"/>
          <w:kern w:val="0"/>
        </w:rPr>
        <w:t>10</w:t>
      </w:r>
      <w:r>
        <w:rPr>
          <w:rFonts w:ascii="標楷體" w:eastAsia="標楷體" w:hAnsi="標楷體" w:cs="DFKaiShu-SB-Estd-BF" w:hint="eastAsia"/>
          <w:kern w:val="0"/>
        </w:rPr>
        <w:t>8</w:t>
      </w:r>
      <w:r w:rsidRPr="005B262F">
        <w:rPr>
          <w:rFonts w:ascii="標楷體" w:eastAsia="標楷體" w:hAnsi="標楷體" w:cs="DFKaiShu-SB-Estd-BF" w:hint="eastAsia"/>
          <w:kern w:val="0"/>
        </w:rPr>
        <w:t>.4.11屏府教學字第</w:t>
      </w:r>
      <w:r w:rsidRPr="005B262F">
        <w:rPr>
          <w:rFonts w:ascii="標楷體" w:eastAsia="標楷體" w:hAnsi="標楷體" w:cs="DFKaiShu-SB-Estd-BF"/>
          <w:kern w:val="0"/>
        </w:rPr>
        <w:t>10725663600</w:t>
      </w:r>
      <w:r w:rsidRPr="005B262F">
        <w:rPr>
          <w:rFonts w:ascii="標楷體" w:eastAsia="標楷體" w:hAnsi="標楷體" w:cs="DFKaiShu-SB-Estd-BF" w:hint="eastAsia"/>
          <w:kern w:val="0"/>
        </w:rPr>
        <w:t>號</w:t>
      </w:r>
    </w:p>
    <w:p w:rsidR="00301DB6" w:rsidRDefault="00301DB6" w:rsidP="00301DB6">
      <w:pPr>
        <w:tabs>
          <w:tab w:val="left" w:pos="26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核定補助金額：</w:t>
      </w:r>
      <w:r w:rsidR="005B262F">
        <w:rPr>
          <w:rFonts w:ascii="標楷體" w:eastAsia="標楷體" w:hAnsi="標楷體" w:hint="eastAsia"/>
        </w:rPr>
        <w:t>70000元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92"/>
        <w:gridCol w:w="802"/>
        <w:gridCol w:w="851"/>
        <w:gridCol w:w="992"/>
        <w:gridCol w:w="1843"/>
      </w:tblGrid>
      <w:tr w:rsidR="00301DB6" w:rsidRPr="00DD6286" w:rsidTr="00DD628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B6" w:rsidRPr="00DD6286" w:rsidRDefault="00301DB6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編號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B6" w:rsidRPr="00DD6286" w:rsidRDefault="00301DB6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項目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B6" w:rsidRPr="00DD6286" w:rsidRDefault="00301DB6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單位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B6" w:rsidRPr="00DD6286" w:rsidRDefault="00301DB6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B6" w:rsidRPr="00DD6286" w:rsidRDefault="00301DB6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金額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B6" w:rsidRPr="00DD6286" w:rsidRDefault="009016FD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已執行金</w:t>
            </w:r>
            <w:r w:rsidRPr="00DD6286">
              <w:rPr>
                <w:rFonts w:ascii="標楷體" w:eastAsia="標楷體" w:hAnsi="標楷體" w:cs="新細明體" w:hint="eastAsia"/>
                <w:sz w:val="27"/>
                <w:szCs w:val="27"/>
              </w:rPr>
              <w:t>額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客家文化環境與客語教學專區佈置</w:t>
            </w: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10000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客家文化及客語教學書籍及影音教材費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811833" w:rsidP="00DD6286">
            <w:pPr>
              <w:tabs>
                <w:tab w:val="left" w:pos="2640"/>
              </w:tabs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1845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客語日活動及客語學藝競賽獎品費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353DFA" w:rsidP="00DD6286">
            <w:pPr>
              <w:tabs>
                <w:tab w:val="left" w:pos="2640"/>
              </w:tabs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5000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教師客家文化推廣研習講師鐘點費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811833" w:rsidP="00DD6286">
            <w:pPr>
              <w:tabs>
                <w:tab w:val="left" w:pos="2640"/>
              </w:tabs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9600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客語認證教師鐘點費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811833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7月份執行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客語社團服裝道具費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811833" w:rsidP="00DD6286">
            <w:pPr>
              <w:tabs>
                <w:tab w:val="left" w:pos="2640"/>
              </w:tabs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10000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客語教學講義資料印刷費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811833" w:rsidP="00DD6286">
            <w:pPr>
              <w:tabs>
                <w:tab w:val="left" w:pos="2640"/>
              </w:tabs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6000</w:t>
            </w:r>
          </w:p>
        </w:tc>
        <w:bookmarkStart w:id="0" w:name="_GoBack"/>
        <w:bookmarkEnd w:id="0"/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教師客家文化推廣研習材料費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811833" w:rsidP="00DD6286">
            <w:pPr>
              <w:tabs>
                <w:tab w:val="left" w:pos="2640"/>
              </w:tabs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 w:hint="eastAsia"/>
                <w:sz w:val="27"/>
                <w:szCs w:val="27"/>
              </w:rPr>
              <w:t>10000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雜支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widowControl/>
              <w:snapToGrid w:val="0"/>
              <w:jc w:val="righ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DD6286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EC26B8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DD6286">
              <w:rPr>
                <w:rFonts w:ascii="標楷體" w:eastAsia="標楷體" w:hAnsi="標楷體"/>
                <w:sz w:val="27"/>
                <w:szCs w:val="27"/>
              </w:rPr>
              <w:t>執行中</w:t>
            </w: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016FD" w:rsidRPr="00DD6286" w:rsidTr="00DD6286">
        <w:trPr>
          <w:trHeight w:val="5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FD" w:rsidRPr="00DD6286" w:rsidRDefault="009016FD" w:rsidP="00DD6286">
            <w:pPr>
              <w:tabs>
                <w:tab w:val="left" w:pos="2640"/>
              </w:tabs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301DB6" w:rsidRDefault="00301DB6"/>
    <w:sectPr w:rsidR="00301D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66F" w:rsidRDefault="0049366F" w:rsidP="003E537B">
      <w:r>
        <w:separator/>
      </w:r>
    </w:p>
  </w:endnote>
  <w:endnote w:type="continuationSeparator" w:id="0">
    <w:p w:rsidR="0049366F" w:rsidRDefault="0049366F" w:rsidP="003E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66F" w:rsidRDefault="0049366F" w:rsidP="003E537B">
      <w:r>
        <w:separator/>
      </w:r>
    </w:p>
  </w:footnote>
  <w:footnote w:type="continuationSeparator" w:id="0">
    <w:p w:rsidR="0049366F" w:rsidRDefault="0049366F" w:rsidP="003E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B6"/>
    <w:rsid w:val="00301DB6"/>
    <w:rsid w:val="003328FB"/>
    <w:rsid w:val="00353DFA"/>
    <w:rsid w:val="003E537B"/>
    <w:rsid w:val="0049366F"/>
    <w:rsid w:val="005B262F"/>
    <w:rsid w:val="00811833"/>
    <w:rsid w:val="009016FD"/>
    <w:rsid w:val="00CF55CE"/>
    <w:rsid w:val="00DD6286"/>
    <w:rsid w:val="00E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E199E2"/>
  <w15:docId w15:val="{51A0D844-3FA8-4034-B0E5-8FC2C4AF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D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3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3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win10107</dc:creator>
  <cp:lastModifiedBy>Windows 使用者</cp:lastModifiedBy>
  <cp:revision>2</cp:revision>
  <dcterms:created xsi:type="dcterms:W3CDTF">2019-05-20T03:46:00Z</dcterms:created>
  <dcterms:modified xsi:type="dcterms:W3CDTF">2019-05-20T03:46:00Z</dcterms:modified>
</cp:coreProperties>
</file>