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53F19" w14:textId="50DF9B90" w:rsidR="00B45EB7" w:rsidRDefault="00B45EB7" w:rsidP="00B45EB7">
      <w:pPr>
        <w:pStyle w:val="Default"/>
        <w:jc w:val="center"/>
        <w:rPr>
          <w:rFonts w:hAnsi="Wingdings 2" w:hint="eastAsia"/>
          <w:sz w:val="32"/>
          <w:szCs w:val="32"/>
        </w:rPr>
      </w:pPr>
      <w:r>
        <w:rPr>
          <w:rFonts w:hint="eastAsia"/>
          <w:sz w:val="32"/>
          <w:szCs w:val="32"/>
        </w:rPr>
        <w:t>屏東縣玉光</w:t>
      </w:r>
      <w:r>
        <w:rPr>
          <w:rFonts w:hAnsi="Wingdings 2" w:hint="eastAsia"/>
          <w:sz w:val="32"/>
          <w:szCs w:val="32"/>
        </w:rPr>
        <w:t>國小1</w:t>
      </w:r>
      <w:r w:rsidR="00F20318">
        <w:rPr>
          <w:rFonts w:hAnsi="Wingdings 2"/>
          <w:sz w:val="32"/>
          <w:szCs w:val="32"/>
        </w:rPr>
        <w:t>1</w:t>
      </w:r>
      <w:r w:rsidR="00392CF3">
        <w:rPr>
          <w:rFonts w:hAnsi="Wingdings 2"/>
          <w:sz w:val="32"/>
          <w:szCs w:val="32"/>
        </w:rPr>
        <w:t>2</w:t>
      </w:r>
      <w:r>
        <w:rPr>
          <w:rFonts w:hAnsi="Wingdings 2" w:hint="eastAsia"/>
          <w:sz w:val="32"/>
          <w:szCs w:val="32"/>
        </w:rPr>
        <w:t xml:space="preserve">學年度辦理校內公開授課實施計畫   </w:t>
      </w:r>
    </w:p>
    <w:p w14:paraId="51A53F1A" w14:textId="77777777" w:rsidR="00B45EB7" w:rsidRDefault="00B45EB7" w:rsidP="00B45EB7">
      <w:pPr>
        <w:pStyle w:val="Default"/>
        <w:rPr>
          <w:rFonts w:hAnsi="Wingdings 2" w:hint="eastAsia"/>
          <w:sz w:val="28"/>
          <w:szCs w:val="28"/>
        </w:rPr>
      </w:pPr>
      <w:r>
        <w:rPr>
          <w:rFonts w:hAnsi="Wingdings 2" w:hint="eastAsia"/>
          <w:sz w:val="28"/>
          <w:szCs w:val="28"/>
        </w:rPr>
        <w:t xml:space="preserve">一、依據： </w:t>
      </w:r>
    </w:p>
    <w:p w14:paraId="51A53F1B" w14:textId="77777777" w:rsidR="00B45EB7" w:rsidRDefault="00B45EB7" w:rsidP="00B45EB7">
      <w:pPr>
        <w:pStyle w:val="Default"/>
        <w:rPr>
          <w:rFonts w:hAnsi="Wingdings 2" w:hint="eastAsia"/>
          <w:sz w:val="23"/>
          <w:szCs w:val="23"/>
        </w:rPr>
      </w:pPr>
      <w:r>
        <w:rPr>
          <w:rFonts w:ascii="標楷體 ...." w:eastAsia="標楷體 ...." w:hAnsi="Wingdings 2" w:cs="標楷體 ...." w:hint="eastAsia"/>
          <w:sz w:val="23"/>
          <w:szCs w:val="23"/>
        </w:rPr>
        <w:t>(</w:t>
      </w:r>
      <w:r>
        <w:rPr>
          <w:rFonts w:hAnsi="Wingdings 2" w:hint="eastAsia"/>
          <w:sz w:val="23"/>
          <w:szCs w:val="23"/>
        </w:rPr>
        <w:t>一</w:t>
      </w:r>
      <w:r>
        <w:rPr>
          <w:rFonts w:ascii="標楷體 ...." w:eastAsia="標楷體 ...." w:hAnsi="Wingdings 2" w:cs="標楷體 ...." w:hint="eastAsia"/>
          <w:sz w:val="23"/>
          <w:szCs w:val="23"/>
        </w:rPr>
        <w:t>)</w:t>
      </w:r>
      <w:r>
        <w:rPr>
          <w:rFonts w:hAnsi="Wingdings 2" w:hint="eastAsia"/>
          <w:sz w:val="23"/>
          <w:szCs w:val="23"/>
        </w:rPr>
        <w:t>教育部國民及學前教育署</w:t>
      </w:r>
      <w:r>
        <w:rPr>
          <w:rFonts w:ascii="標楷體 ...." w:eastAsia="標楷體 ...." w:hAnsi="Wingdings 2" w:cs="標楷體 ...." w:hint="eastAsia"/>
          <w:sz w:val="23"/>
          <w:szCs w:val="23"/>
        </w:rPr>
        <w:t>105</w:t>
      </w:r>
      <w:r>
        <w:rPr>
          <w:rFonts w:hAnsi="Wingdings 2" w:hint="eastAsia"/>
          <w:sz w:val="23"/>
          <w:szCs w:val="23"/>
        </w:rPr>
        <w:t>年</w:t>
      </w:r>
      <w:r>
        <w:rPr>
          <w:rFonts w:ascii="標楷體 ...." w:eastAsia="標楷體 ...." w:hAnsi="Wingdings 2" w:cs="標楷體 ...." w:hint="eastAsia"/>
          <w:sz w:val="23"/>
          <w:szCs w:val="23"/>
        </w:rPr>
        <w:t>10</w:t>
      </w:r>
      <w:r>
        <w:rPr>
          <w:rFonts w:hAnsi="Wingdings 2" w:hint="eastAsia"/>
          <w:sz w:val="23"/>
          <w:szCs w:val="23"/>
        </w:rPr>
        <w:t>月</w:t>
      </w:r>
      <w:r>
        <w:rPr>
          <w:rFonts w:ascii="標楷體 ...." w:eastAsia="標楷體 ...." w:hAnsi="Wingdings 2" w:cs="標楷體 ...." w:hint="eastAsia"/>
          <w:sz w:val="23"/>
          <w:szCs w:val="23"/>
        </w:rPr>
        <w:t>17</w:t>
      </w:r>
      <w:r>
        <w:rPr>
          <w:rFonts w:hAnsi="Wingdings 2" w:hint="eastAsia"/>
          <w:sz w:val="23"/>
          <w:szCs w:val="23"/>
        </w:rPr>
        <w:t>日臺教國署字第</w:t>
      </w:r>
      <w:r>
        <w:rPr>
          <w:rFonts w:ascii="標楷體 ...." w:eastAsia="標楷體 ...." w:hAnsi="Wingdings 2" w:cs="標楷體 ...." w:hint="eastAsia"/>
          <w:sz w:val="23"/>
          <w:szCs w:val="23"/>
        </w:rPr>
        <w:t>1050111992</w:t>
      </w:r>
      <w:r>
        <w:rPr>
          <w:rFonts w:hAnsi="Wingdings 2" w:hint="eastAsia"/>
          <w:sz w:val="23"/>
          <w:szCs w:val="23"/>
        </w:rPr>
        <w:t xml:space="preserve">號「國民中學及國民小學校長及教師公開授課參考原則」。 </w:t>
      </w:r>
    </w:p>
    <w:p w14:paraId="51A53F1C" w14:textId="77777777" w:rsidR="00B45EB7" w:rsidRDefault="00B45EB7" w:rsidP="00B45EB7">
      <w:pPr>
        <w:pStyle w:val="Default"/>
        <w:rPr>
          <w:rFonts w:hAnsi="Wingdings 2" w:hint="eastAsia"/>
          <w:sz w:val="23"/>
          <w:szCs w:val="23"/>
        </w:rPr>
      </w:pPr>
      <w:r>
        <w:rPr>
          <w:rFonts w:ascii="標楷體 ...." w:eastAsia="標楷體 ...." w:hAnsi="Wingdings 2" w:cs="標楷體 ...." w:hint="eastAsia"/>
          <w:sz w:val="23"/>
          <w:szCs w:val="23"/>
        </w:rPr>
        <w:t>(</w:t>
      </w:r>
      <w:r>
        <w:rPr>
          <w:rFonts w:hAnsi="Wingdings 2" w:hint="eastAsia"/>
          <w:sz w:val="23"/>
          <w:szCs w:val="23"/>
        </w:rPr>
        <w:t>二</w:t>
      </w:r>
      <w:r>
        <w:rPr>
          <w:rFonts w:ascii="標楷體 ...." w:eastAsia="標楷體 ...." w:hAnsi="Wingdings 2" w:cs="標楷體 ...." w:hint="eastAsia"/>
          <w:sz w:val="23"/>
          <w:szCs w:val="23"/>
        </w:rPr>
        <w:t>)</w:t>
      </w:r>
      <w:r>
        <w:rPr>
          <w:rFonts w:hAnsi="Wingdings 2" w:hint="eastAsia"/>
          <w:sz w:val="23"/>
          <w:szCs w:val="23"/>
        </w:rPr>
        <w:t xml:space="preserve">屏東縣政府辦理國民中學與國民小學實施校長及教師公開授課原則補充規定。 </w:t>
      </w:r>
    </w:p>
    <w:p w14:paraId="51A53F1D" w14:textId="77777777" w:rsidR="00B45EB7" w:rsidRDefault="00B45EB7" w:rsidP="00B45EB7">
      <w:pPr>
        <w:pStyle w:val="Default"/>
        <w:rPr>
          <w:rFonts w:hAnsi="Wingdings 2" w:hint="eastAsia"/>
          <w:sz w:val="23"/>
          <w:szCs w:val="23"/>
        </w:rPr>
      </w:pPr>
      <w:r>
        <w:rPr>
          <w:rFonts w:ascii="標楷體 ...." w:eastAsia="標楷體 ...." w:hAnsi="Wingdings 2" w:cs="標楷體 ...." w:hint="eastAsia"/>
          <w:sz w:val="23"/>
          <w:szCs w:val="23"/>
        </w:rPr>
        <w:t>(</w:t>
      </w:r>
      <w:r>
        <w:rPr>
          <w:rFonts w:hAnsi="Wingdings 2" w:hint="eastAsia"/>
          <w:sz w:val="23"/>
          <w:szCs w:val="23"/>
        </w:rPr>
        <w:t>三</w:t>
      </w:r>
      <w:r>
        <w:rPr>
          <w:rFonts w:ascii="標楷體 ...." w:eastAsia="標楷體 ...." w:hAnsi="Wingdings 2" w:cs="標楷體 ...." w:hint="eastAsia"/>
          <w:sz w:val="23"/>
          <w:szCs w:val="23"/>
        </w:rPr>
        <w:t>)</w:t>
      </w:r>
      <w:r>
        <w:rPr>
          <w:rFonts w:hAnsi="Wingdings 2" w:hint="eastAsia"/>
          <w:sz w:val="23"/>
          <w:szCs w:val="23"/>
        </w:rPr>
        <w:t xml:space="preserve">屏東縣國民中學與國民小學邀請家長參與公開授課原則。 </w:t>
      </w:r>
    </w:p>
    <w:p w14:paraId="51A53F1E" w14:textId="77777777" w:rsidR="00B45EB7" w:rsidRDefault="00B45EB7" w:rsidP="00B45EB7">
      <w:pPr>
        <w:pStyle w:val="Default"/>
        <w:rPr>
          <w:rFonts w:hAnsi="Wingdings 2" w:hint="eastAsia"/>
          <w:sz w:val="28"/>
          <w:szCs w:val="28"/>
        </w:rPr>
      </w:pPr>
      <w:r>
        <w:rPr>
          <w:rFonts w:hAnsi="Wingdings 2" w:hint="eastAsia"/>
          <w:sz w:val="28"/>
          <w:szCs w:val="28"/>
        </w:rPr>
        <w:t xml:space="preserve">二、目的： </w:t>
      </w:r>
    </w:p>
    <w:p w14:paraId="51A53F1F" w14:textId="77777777" w:rsidR="00B45EB7" w:rsidRDefault="00B45EB7" w:rsidP="00B45EB7">
      <w:pPr>
        <w:pStyle w:val="Default"/>
        <w:rPr>
          <w:rFonts w:hAnsi="Wingdings 2" w:hint="eastAsia"/>
          <w:sz w:val="23"/>
          <w:szCs w:val="23"/>
        </w:rPr>
      </w:pPr>
      <w:r>
        <w:rPr>
          <w:rFonts w:ascii="標楷體 ...." w:eastAsia="標楷體 ...." w:hAnsi="Wingdings 2" w:cs="標楷體 ...." w:hint="eastAsia"/>
          <w:sz w:val="23"/>
          <w:szCs w:val="23"/>
        </w:rPr>
        <w:t>(</w:t>
      </w:r>
      <w:r>
        <w:rPr>
          <w:rFonts w:hAnsi="Wingdings 2" w:hint="eastAsia"/>
          <w:sz w:val="23"/>
          <w:szCs w:val="23"/>
        </w:rPr>
        <w:t>一</w:t>
      </w:r>
      <w:r>
        <w:rPr>
          <w:rFonts w:ascii="標楷體 ...." w:eastAsia="標楷體 ...." w:hAnsi="Wingdings 2" w:cs="標楷體 ...." w:hint="eastAsia"/>
          <w:sz w:val="23"/>
          <w:szCs w:val="23"/>
        </w:rPr>
        <w:t>)</w:t>
      </w:r>
      <w:r>
        <w:rPr>
          <w:rFonts w:hAnsi="Wingdings 2" w:hint="eastAsia"/>
          <w:sz w:val="23"/>
          <w:szCs w:val="23"/>
        </w:rPr>
        <w:t xml:space="preserve">因應十二年國民基本教育課程綱要總綱規範，建構學校公開授課與專業回饋之實踐模式。 </w:t>
      </w:r>
    </w:p>
    <w:p w14:paraId="51A53F20" w14:textId="77777777" w:rsidR="00B45EB7" w:rsidRDefault="00B45EB7" w:rsidP="00B45EB7">
      <w:pPr>
        <w:pStyle w:val="Default"/>
        <w:rPr>
          <w:rFonts w:hAnsi="Wingdings 2" w:hint="eastAsia"/>
          <w:sz w:val="23"/>
          <w:szCs w:val="23"/>
        </w:rPr>
      </w:pPr>
      <w:r>
        <w:rPr>
          <w:rFonts w:ascii="標楷體 ...." w:eastAsia="標楷體 ...." w:hAnsi="Wingdings 2" w:cs="標楷體 ...." w:hint="eastAsia"/>
          <w:sz w:val="23"/>
          <w:szCs w:val="23"/>
        </w:rPr>
        <w:t>(</w:t>
      </w:r>
      <w:r>
        <w:rPr>
          <w:rFonts w:hAnsi="Wingdings 2" w:hint="eastAsia"/>
          <w:sz w:val="23"/>
          <w:szCs w:val="23"/>
        </w:rPr>
        <w:t>二</w:t>
      </w:r>
      <w:r>
        <w:rPr>
          <w:rFonts w:ascii="標楷體 ...." w:eastAsia="標楷體 ...." w:hAnsi="Wingdings 2" w:cs="標楷體 ...." w:hint="eastAsia"/>
          <w:sz w:val="23"/>
          <w:szCs w:val="23"/>
        </w:rPr>
        <w:t>)</w:t>
      </w:r>
      <w:r>
        <w:rPr>
          <w:rFonts w:hAnsi="Wingdings 2" w:hint="eastAsia"/>
          <w:sz w:val="23"/>
          <w:szCs w:val="23"/>
        </w:rPr>
        <w:t xml:space="preserve">落實以學生學習為主體之教學模式，提升學生學習動機與學習機會。 </w:t>
      </w:r>
    </w:p>
    <w:p w14:paraId="51A53F21" w14:textId="77777777" w:rsidR="00B45EB7" w:rsidRDefault="00B45EB7" w:rsidP="00B45EB7">
      <w:pPr>
        <w:pStyle w:val="Default"/>
        <w:rPr>
          <w:rFonts w:hAnsi="Wingdings 2" w:hint="eastAsia"/>
          <w:sz w:val="23"/>
          <w:szCs w:val="23"/>
        </w:rPr>
      </w:pPr>
      <w:r>
        <w:rPr>
          <w:rFonts w:ascii="標楷體 ...." w:eastAsia="標楷體 ...." w:hAnsi="Wingdings 2" w:cs="標楷體 ...." w:hint="eastAsia"/>
          <w:sz w:val="23"/>
          <w:szCs w:val="23"/>
        </w:rPr>
        <w:t>(</w:t>
      </w:r>
      <w:r>
        <w:rPr>
          <w:rFonts w:hAnsi="Wingdings 2" w:hint="eastAsia"/>
          <w:sz w:val="23"/>
          <w:szCs w:val="23"/>
        </w:rPr>
        <w:t>三</w:t>
      </w:r>
      <w:r>
        <w:rPr>
          <w:rFonts w:ascii="標楷體 ...." w:eastAsia="標楷體 ...." w:hAnsi="Wingdings 2" w:cs="標楷體 ...." w:hint="eastAsia"/>
          <w:sz w:val="23"/>
          <w:szCs w:val="23"/>
        </w:rPr>
        <w:t>)</w:t>
      </w:r>
      <w:r>
        <w:rPr>
          <w:rFonts w:hAnsi="Wingdings 2" w:hint="eastAsia"/>
          <w:sz w:val="23"/>
          <w:szCs w:val="23"/>
        </w:rPr>
        <w:t xml:space="preserve">形塑校園同儕共學之教學文化，持續提升教學品質與學生學習成效。 </w:t>
      </w:r>
    </w:p>
    <w:p w14:paraId="51A53F22" w14:textId="77777777" w:rsidR="00B45EB7" w:rsidRDefault="00B45EB7" w:rsidP="00B45EB7">
      <w:pPr>
        <w:pStyle w:val="Default"/>
        <w:rPr>
          <w:rFonts w:hAnsi="Wingdings 2" w:hint="eastAsia"/>
          <w:sz w:val="23"/>
          <w:szCs w:val="23"/>
        </w:rPr>
      </w:pPr>
      <w:r>
        <w:rPr>
          <w:rFonts w:ascii="標楷體 ...." w:eastAsia="標楷體 ...." w:hAnsi="Wingdings 2" w:cs="標楷體 ...." w:hint="eastAsia"/>
          <w:sz w:val="23"/>
          <w:szCs w:val="23"/>
        </w:rPr>
        <w:t>(</w:t>
      </w:r>
      <w:r>
        <w:rPr>
          <w:rFonts w:hAnsi="Wingdings 2" w:hint="eastAsia"/>
          <w:sz w:val="23"/>
          <w:szCs w:val="23"/>
        </w:rPr>
        <w:t>四</w:t>
      </w:r>
      <w:r>
        <w:rPr>
          <w:rFonts w:ascii="標楷體 ...." w:eastAsia="標楷體 ...." w:hAnsi="Wingdings 2" w:cs="標楷體 ...." w:hint="eastAsia"/>
          <w:sz w:val="23"/>
          <w:szCs w:val="23"/>
        </w:rPr>
        <w:t>)</w:t>
      </w:r>
      <w:r>
        <w:rPr>
          <w:rFonts w:hAnsi="Wingdings 2" w:hint="eastAsia"/>
          <w:sz w:val="23"/>
          <w:szCs w:val="23"/>
        </w:rPr>
        <w:t xml:space="preserve">激勵教學典範學習，落實專業對話，深化教師專業內涵，增進專業回饋知能。 </w:t>
      </w:r>
    </w:p>
    <w:p w14:paraId="51A53F23" w14:textId="77777777" w:rsidR="00B45EB7" w:rsidRDefault="00B45EB7" w:rsidP="00B45EB7">
      <w:pPr>
        <w:pStyle w:val="Default"/>
        <w:rPr>
          <w:rFonts w:hAnsi="Wingdings 2" w:hint="eastAsia"/>
          <w:sz w:val="23"/>
          <w:szCs w:val="23"/>
        </w:rPr>
      </w:pPr>
      <w:r>
        <w:rPr>
          <w:rFonts w:hAnsi="Wingdings 2" w:hint="eastAsia"/>
          <w:sz w:val="28"/>
          <w:szCs w:val="28"/>
        </w:rPr>
        <w:t>三、實施單位：</w:t>
      </w:r>
      <w:r>
        <w:rPr>
          <w:rFonts w:hAnsi="Wingdings 2" w:hint="eastAsia"/>
          <w:sz w:val="23"/>
          <w:szCs w:val="23"/>
        </w:rPr>
        <w:t>本校</w:t>
      </w:r>
      <w:r>
        <w:rPr>
          <w:rFonts w:ascii="Wingdings 2" w:hAnsi="Wingdings 2" w:cs="Wingdings 2"/>
          <w:sz w:val="23"/>
          <w:szCs w:val="23"/>
        </w:rPr>
        <w:t>教導</w:t>
      </w:r>
      <w:r>
        <w:rPr>
          <w:rFonts w:hAnsi="Wingdings 2" w:hint="eastAsia"/>
          <w:sz w:val="23"/>
          <w:szCs w:val="23"/>
        </w:rPr>
        <w:t xml:space="preserve">處 </w:t>
      </w:r>
    </w:p>
    <w:p w14:paraId="51A53F24" w14:textId="77777777" w:rsidR="00B45EB7" w:rsidRDefault="00B45EB7" w:rsidP="00B45EB7">
      <w:pPr>
        <w:pStyle w:val="Default"/>
        <w:rPr>
          <w:rFonts w:hAnsi="Wingdings 2" w:hint="eastAsia"/>
          <w:sz w:val="28"/>
          <w:szCs w:val="28"/>
        </w:rPr>
      </w:pPr>
      <w:r>
        <w:rPr>
          <w:rFonts w:hAnsi="Wingdings 2" w:hint="eastAsia"/>
          <w:sz w:val="28"/>
          <w:szCs w:val="28"/>
        </w:rPr>
        <w:t xml:space="preserve">四、實施方式： </w:t>
      </w:r>
    </w:p>
    <w:p w14:paraId="51A53F25" w14:textId="53FA12E4" w:rsidR="00B45EB7" w:rsidRDefault="00B45EB7" w:rsidP="00B45EB7">
      <w:pPr>
        <w:pStyle w:val="Default"/>
        <w:rPr>
          <w:rFonts w:ascii="標楷體 ...." w:eastAsia="標楷體 ...." w:hAnsi="Wingdings 2" w:cs="標楷體 ...." w:hint="eastAsia"/>
          <w:color w:val="auto"/>
          <w:sz w:val="23"/>
          <w:szCs w:val="23"/>
        </w:rPr>
      </w:pPr>
      <w:r>
        <w:rPr>
          <w:rFonts w:ascii="標楷體 ...." w:eastAsia="標楷體 ...." w:cs="標楷體 ...."/>
          <w:color w:val="auto"/>
          <w:sz w:val="23"/>
          <w:szCs w:val="23"/>
        </w:rPr>
        <w:t>(</w:t>
      </w:r>
      <w:r>
        <w:rPr>
          <w:rFonts w:hint="eastAsia"/>
          <w:color w:val="auto"/>
          <w:sz w:val="23"/>
          <w:szCs w:val="23"/>
        </w:rPr>
        <w:t>一</w:t>
      </w:r>
      <w:r>
        <w:rPr>
          <w:rFonts w:ascii="標楷體 ...." w:eastAsia="標楷體 ...." w:cs="標楷體 ...."/>
          <w:color w:val="auto"/>
          <w:sz w:val="23"/>
          <w:szCs w:val="23"/>
        </w:rPr>
        <w:t>)</w:t>
      </w:r>
      <w:r>
        <w:rPr>
          <w:rFonts w:hint="eastAsia"/>
          <w:color w:val="auto"/>
          <w:sz w:val="23"/>
          <w:szCs w:val="23"/>
        </w:rPr>
        <w:t>實施期程：1</w:t>
      </w:r>
      <w:r w:rsidR="00F20318">
        <w:rPr>
          <w:color w:val="auto"/>
          <w:sz w:val="23"/>
          <w:szCs w:val="23"/>
        </w:rPr>
        <w:t>1</w:t>
      </w:r>
      <w:r w:rsidR="00392CF3">
        <w:rPr>
          <w:color w:val="auto"/>
          <w:sz w:val="23"/>
          <w:szCs w:val="23"/>
        </w:rPr>
        <w:t>2</w:t>
      </w:r>
      <w:r>
        <w:rPr>
          <w:rFonts w:hAnsi="Wingdings 2" w:hint="eastAsia"/>
          <w:color w:val="auto"/>
          <w:sz w:val="23"/>
          <w:szCs w:val="23"/>
        </w:rPr>
        <w:t xml:space="preserve">學年度 </w:t>
      </w:r>
      <w:r>
        <w:rPr>
          <w:rFonts w:ascii="標楷體 ...." w:eastAsia="標楷體 ...." w:hAnsi="Wingdings 2" w:cs="標楷體 ...." w:hint="eastAsia"/>
          <w:color w:val="auto"/>
          <w:sz w:val="23"/>
          <w:szCs w:val="23"/>
        </w:rPr>
        <w:t>(1</w:t>
      </w:r>
      <w:r w:rsidR="00F20318">
        <w:rPr>
          <w:rFonts w:ascii="標楷體 ...." w:eastAsia="標楷體 ...." w:hAnsi="Wingdings 2" w:cs="標楷體 ...."/>
          <w:color w:val="auto"/>
          <w:sz w:val="23"/>
          <w:szCs w:val="23"/>
        </w:rPr>
        <w:t>1</w:t>
      </w:r>
      <w:r w:rsidR="00392CF3">
        <w:rPr>
          <w:rFonts w:ascii="標楷體 ...." w:eastAsia="標楷體 ...." w:hAnsi="Wingdings 2" w:cs="標楷體 ...."/>
          <w:color w:val="auto"/>
          <w:sz w:val="23"/>
          <w:szCs w:val="23"/>
        </w:rPr>
        <w:t>2</w:t>
      </w:r>
      <w:r>
        <w:rPr>
          <w:rFonts w:hAnsi="Wingdings 2" w:hint="eastAsia"/>
          <w:color w:val="auto"/>
          <w:sz w:val="23"/>
          <w:szCs w:val="23"/>
        </w:rPr>
        <w:t>年</w:t>
      </w:r>
      <w:r>
        <w:rPr>
          <w:rFonts w:ascii="標楷體 ...." w:eastAsia="標楷體 ...." w:hAnsi="Wingdings 2" w:cs="標楷體 ...." w:hint="eastAsia"/>
          <w:color w:val="auto"/>
          <w:sz w:val="23"/>
          <w:szCs w:val="23"/>
        </w:rPr>
        <w:t>8</w:t>
      </w:r>
      <w:r>
        <w:rPr>
          <w:rFonts w:hAnsi="Wingdings 2" w:hint="eastAsia"/>
          <w:color w:val="auto"/>
          <w:sz w:val="23"/>
          <w:szCs w:val="23"/>
        </w:rPr>
        <w:t>月</w:t>
      </w:r>
      <w:r w:rsidR="00FD5166">
        <w:rPr>
          <w:rFonts w:ascii="標楷體 ...." w:eastAsia="標楷體 ...." w:hAnsi="Wingdings 2" w:cs="標楷體 ...."/>
          <w:color w:val="auto"/>
          <w:sz w:val="23"/>
          <w:szCs w:val="23"/>
        </w:rPr>
        <w:t>30</w:t>
      </w:r>
      <w:r>
        <w:rPr>
          <w:rFonts w:hAnsi="Wingdings 2" w:hint="eastAsia"/>
          <w:color w:val="auto"/>
          <w:sz w:val="23"/>
          <w:szCs w:val="23"/>
        </w:rPr>
        <w:t>日</w:t>
      </w:r>
      <w:r>
        <w:rPr>
          <w:rFonts w:ascii="標楷體 ...." w:eastAsia="標楷體 ...." w:hAnsi="Wingdings 2" w:cs="標楷體 ...." w:hint="eastAsia"/>
          <w:color w:val="auto"/>
          <w:sz w:val="23"/>
          <w:szCs w:val="23"/>
        </w:rPr>
        <w:t>~1</w:t>
      </w:r>
      <w:r w:rsidR="00392CF3">
        <w:rPr>
          <w:rFonts w:ascii="標楷體 ...." w:eastAsia="標楷體 ...." w:hAnsi="Wingdings 2" w:cs="標楷體 ...."/>
          <w:color w:val="auto"/>
          <w:sz w:val="23"/>
          <w:szCs w:val="23"/>
        </w:rPr>
        <w:t>13</w:t>
      </w:r>
      <w:r>
        <w:rPr>
          <w:rFonts w:hAnsi="Wingdings 2" w:hint="eastAsia"/>
          <w:color w:val="auto"/>
          <w:sz w:val="23"/>
          <w:szCs w:val="23"/>
        </w:rPr>
        <w:t>年</w:t>
      </w:r>
      <w:r>
        <w:rPr>
          <w:rFonts w:ascii="標楷體 ...." w:eastAsia="標楷體 ...." w:hAnsi="Wingdings 2" w:cs="標楷體 ...." w:hint="eastAsia"/>
          <w:color w:val="auto"/>
          <w:sz w:val="23"/>
          <w:szCs w:val="23"/>
        </w:rPr>
        <w:t>6</w:t>
      </w:r>
      <w:r>
        <w:rPr>
          <w:rFonts w:hAnsi="Wingdings 2" w:hint="eastAsia"/>
          <w:color w:val="auto"/>
          <w:sz w:val="23"/>
          <w:szCs w:val="23"/>
        </w:rPr>
        <w:t>月</w:t>
      </w:r>
      <w:r>
        <w:rPr>
          <w:rFonts w:ascii="標楷體 ...." w:eastAsia="標楷體 ...." w:hAnsi="Wingdings 2" w:cs="標楷體 ...." w:hint="eastAsia"/>
          <w:color w:val="auto"/>
          <w:sz w:val="23"/>
          <w:szCs w:val="23"/>
        </w:rPr>
        <w:t>30</w:t>
      </w:r>
      <w:r>
        <w:rPr>
          <w:rFonts w:hAnsi="Wingdings 2" w:hint="eastAsia"/>
          <w:color w:val="auto"/>
          <w:sz w:val="23"/>
          <w:szCs w:val="23"/>
        </w:rPr>
        <w:t>日</w:t>
      </w:r>
      <w:r>
        <w:rPr>
          <w:rFonts w:ascii="標楷體 ...." w:eastAsia="標楷體 ...." w:hAnsi="Wingdings 2" w:cs="標楷體 ...." w:hint="eastAsia"/>
          <w:color w:val="auto"/>
          <w:sz w:val="23"/>
          <w:szCs w:val="23"/>
        </w:rPr>
        <w:t xml:space="preserve">) </w:t>
      </w:r>
    </w:p>
    <w:p w14:paraId="51A53F26" w14:textId="77777777" w:rsidR="00B45EB7" w:rsidRDefault="00B45EB7" w:rsidP="00B45EB7">
      <w:pPr>
        <w:pStyle w:val="Default"/>
        <w:rPr>
          <w:rFonts w:ascii="標楷體 ...." w:eastAsia="標楷體 ...." w:hAnsi="Wingdings 2" w:cs="標楷體 ...." w:hint="eastAsia"/>
          <w:color w:val="auto"/>
          <w:sz w:val="23"/>
          <w:szCs w:val="23"/>
        </w:rPr>
      </w:pPr>
      <w:r>
        <w:rPr>
          <w:rFonts w:ascii="標楷體 ...." w:eastAsia="標楷體 ...." w:hAnsi="Wingdings 2" w:cs="標楷體 ...." w:hint="eastAsia"/>
          <w:color w:val="auto"/>
          <w:sz w:val="23"/>
          <w:szCs w:val="23"/>
        </w:rPr>
        <w:t>(</w:t>
      </w:r>
      <w:r>
        <w:rPr>
          <w:rFonts w:hAnsi="Wingdings 2" w:hint="eastAsia"/>
          <w:color w:val="auto"/>
          <w:sz w:val="23"/>
          <w:szCs w:val="23"/>
        </w:rPr>
        <w:t>二</w:t>
      </w:r>
      <w:r>
        <w:rPr>
          <w:rFonts w:ascii="標楷體 ...." w:eastAsia="標楷體 ...." w:hAnsi="Wingdings 2" w:cs="標楷體 ...." w:hint="eastAsia"/>
          <w:color w:val="auto"/>
          <w:sz w:val="23"/>
          <w:szCs w:val="23"/>
        </w:rPr>
        <w:t>)</w:t>
      </w:r>
      <w:r>
        <w:rPr>
          <w:rFonts w:hAnsi="Wingdings 2" w:hint="eastAsia"/>
          <w:color w:val="auto"/>
          <w:sz w:val="23"/>
          <w:szCs w:val="23"/>
        </w:rPr>
        <w:t>工作項目：</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985"/>
        <w:gridCol w:w="4961"/>
        <w:gridCol w:w="1134"/>
      </w:tblGrid>
      <w:tr w:rsidR="00B45EB7" w14:paraId="51A53F2B" w14:textId="77777777" w:rsidTr="00A97E6F">
        <w:trPr>
          <w:trHeight w:val="185"/>
        </w:trPr>
        <w:tc>
          <w:tcPr>
            <w:tcW w:w="1384" w:type="dxa"/>
          </w:tcPr>
          <w:p w14:paraId="51A53F27" w14:textId="77777777" w:rsidR="00B45EB7" w:rsidRDefault="00B45EB7" w:rsidP="00A97E6F">
            <w:pPr>
              <w:pStyle w:val="Default"/>
              <w:rPr>
                <w:sz w:val="23"/>
                <w:szCs w:val="23"/>
              </w:rPr>
            </w:pPr>
            <w:r>
              <w:rPr>
                <w:rFonts w:hint="eastAsia"/>
                <w:sz w:val="23"/>
                <w:szCs w:val="23"/>
              </w:rPr>
              <w:t>進程</w:t>
            </w:r>
            <w:r>
              <w:rPr>
                <w:sz w:val="23"/>
                <w:szCs w:val="23"/>
              </w:rPr>
              <w:t xml:space="preserve"> </w:t>
            </w:r>
          </w:p>
        </w:tc>
        <w:tc>
          <w:tcPr>
            <w:tcW w:w="1985" w:type="dxa"/>
          </w:tcPr>
          <w:p w14:paraId="51A53F28" w14:textId="77777777" w:rsidR="00B45EB7" w:rsidRDefault="00B45EB7" w:rsidP="00A97E6F">
            <w:pPr>
              <w:pStyle w:val="Default"/>
              <w:rPr>
                <w:sz w:val="23"/>
                <w:szCs w:val="23"/>
              </w:rPr>
            </w:pPr>
            <w:r>
              <w:rPr>
                <w:rFonts w:hint="eastAsia"/>
                <w:sz w:val="23"/>
                <w:szCs w:val="23"/>
              </w:rPr>
              <w:t>工作項目</w:t>
            </w:r>
            <w:r>
              <w:rPr>
                <w:sz w:val="23"/>
                <w:szCs w:val="23"/>
              </w:rPr>
              <w:t xml:space="preserve"> </w:t>
            </w:r>
          </w:p>
        </w:tc>
        <w:tc>
          <w:tcPr>
            <w:tcW w:w="4961" w:type="dxa"/>
          </w:tcPr>
          <w:p w14:paraId="51A53F29" w14:textId="77777777" w:rsidR="00B45EB7" w:rsidRDefault="00B45EB7" w:rsidP="00A97E6F">
            <w:pPr>
              <w:pStyle w:val="Default"/>
              <w:rPr>
                <w:sz w:val="23"/>
                <w:szCs w:val="23"/>
              </w:rPr>
            </w:pPr>
            <w:r>
              <w:rPr>
                <w:rFonts w:hint="eastAsia"/>
                <w:sz w:val="23"/>
                <w:szCs w:val="23"/>
              </w:rPr>
              <w:t>說明</w:t>
            </w:r>
            <w:r>
              <w:rPr>
                <w:sz w:val="23"/>
                <w:szCs w:val="23"/>
              </w:rPr>
              <w:t xml:space="preserve">  </w:t>
            </w:r>
          </w:p>
        </w:tc>
        <w:tc>
          <w:tcPr>
            <w:tcW w:w="1134" w:type="dxa"/>
          </w:tcPr>
          <w:p w14:paraId="51A53F2A" w14:textId="77777777" w:rsidR="00B45EB7" w:rsidRDefault="00B45EB7" w:rsidP="00A97E6F">
            <w:pPr>
              <w:pStyle w:val="Default"/>
              <w:rPr>
                <w:sz w:val="23"/>
                <w:szCs w:val="23"/>
              </w:rPr>
            </w:pPr>
            <w:r>
              <w:rPr>
                <w:rFonts w:hint="eastAsia"/>
                <w:sz w:val="23"/>
                <w:szCs w:val="23"/>
              </w:rPr>
              <w:t>備註</w:t>
            </w:r>
          </w:p>
        </w:tc>
      </w:tr>
      <w:tr w:rsidR="00B45EB7" w14:paraId="51A53F31" w14:textId="77777777" w:rsidTr="00A97E6F">
        <w:trPr>
          <w:trHeight w:val="1020"/>
        </w:trPr>
        <w:tc>
          <w:tcPr>
            <w:tcW w:w="1384" w:type="dxa"/>
          </w:tcPr>
          <w:p w14:paraId="51A53F2C" w14:textId="77777777" w:rsidR="00B45EB7" w:rsidRDefault="00B45EB7" w:rsidP="00A97E6F">
            <w:pPr>
              <w:pStyle w:val="Default"/>
              <w:rPr>
                <w:sz w:val="23"/>
                <w:szCs w:val="23"/>
              </w:rPr>
            </w:pPr>
            <w:r>
              <w:rPr>
                <w:rFonts w:hint="eastAsia"/>
                <w:sz w:val="23"/>
                <w:szCs w:val="23"/>
              </w:rPr>
              <w:t>觀課前</w:t>
            </w:r>
            <w:r>
              <w:rPr>
                <w:sz w:val="23"/>
                <w:szCs w:val="23"/>
              </w:rPr>
              <w:t xml:space="preserve"> </w:t>
            </w:r>
          </w:p>
        </w:tc>
        <w:tc>
          <w:tcPr>
            <w:tcW w:w="1985" w:type="dxa"/>
          </w:tcPr>
          <w:p w14:paraId="51A53F2D" w14:textId="77777777" w:rsidR="00B45EB7" w:rsidRDefault="00B45EB7" w:rsidP="00A97E6F">
            <w:pPr>
              <w:pStyle w:val="Default"/>
              <w:rPr>
                <w:rFonts w:ascii="標楷體 ...." w:eastAsia="標楷體 ...." w:cs="標楷體 ...."/>
                <w:sz w:val="23"/>
                <w:szCs w:val="23"/>
              </w:rPr>
            </w:pPr>
            <w:r>
              <w:rPr>
                <w:rFonts w:hint="eastAsia"/>
                <w:sz w:val="23"/>
                <w:szCs w:val="23"/>
              </w:rPr>
              <w:t>共同備課</w:t>
            </w:r>
            <w:r>
              <w:rPr>
                <w:rFonts w:ascii="標楷體 ...." w:eastAsia="標楷體 ...." w:cs="標楷體 ...."/>
                <w:sz w:val="23"/>
                <w:szCs w:val="23"/>
              </w:rPr>
              <w:t>(</w:t>
            </w:r>
            <w:r>
              <w:rPr>
                <w:rFonts w:hint="eastAsia"/>
                <w:sz w:val="23"/>
                <w:szCs w:val="23"/>
              </w:rPr>
              <w:t>說課</w:t>
            </w:r>
            <w:r>
              <w:rPr>
                <w:rFonts w:ascii="標楷體 ...." w:eastAsia="標楷體 ...." w:cs="標楷體 ...."/>
                <w:sz w:val="23"/>
                <w:szCs w:val="23"/>
              </w:rPr>
              <w:t xml:space="preserve">) </w:t>
            </w:r>
          </w:p>
        </w:tc>
        <w:tc>
          <w:tcPr>
            <w:tcW w:w="4961" w:type="dxa"/>
          </w:tcPr>
          <w:p w14:paraId="51A53F2E" w14:textId="77777777" w:rsidR="00B45EB7" w:rsidRDefault="00B45EB7" w:rsidP="00A97E6F">
            <w:pPr>
              <w:pStyle w:val="Default"/>
              <w:rPr>
                <w:sz w:val="23"/>
                <w:szCs w:val="23"/>
              </w:rPr>
            </w:pPr>
            <w:r>
              <w:rPr>
                <w:rFonts w:ascii="標楷體 ...." w:eastAsia="標楷體 ...." w:cs="標楷體 ...."/>
                <w:sz w:val="23"/>
                <w:szCs w:val="23"/>
              </w:rPr>
              <w:t>1.</w:t>
            </w:r>
            <w:r>
              <w:rPr>
                <w:rFonts w:hint="eastAsia"/>
                <w:sz w:val="23"/>
                <w:szCs w:val="23"/>
              </w:rPr>
              <w:t>授課人員於公開授課前，應與同組夥伴進行課程前的討論與分享，落實以學生學習為主體的教學法，且需有備課紀錄。</w:t>
            </w:r>
            <w:r>
              <w:rPr>
                <w:sz w:val="23"/>
                <w:szCs w:val="23"/>
              </w:rPr>
              <w:t xml:space="preserve"> </w:t>
            </w:r>
          </w:p>
          <w:p w14:paraId="51A53F2F" w14:textId="77777777" w:rsidR="00B45EB7" w:rsidRDefault="00B45EB7" w:rsidP="00A97E6F">
            <w:pPr>
              <w:pStyle w:val="Default"/>
              <w:rPr>
                <w:sz w:val="23"/>
                <w:szCs w:val="23"/>
              </w:rPr>
            </w:pPr>
            <w:r>
              <w:rPr>
                <w:rFonts w:ascii="標楷體 ...." w:eastAsia="標楷體 ...." w:cs="標楷體 ...."/>
                <w:sz w:val="23"/>
                <w:szCs w:val="23"/>
              </w:rPr>
              <w:t>2.</w:t>
            </w:r>
            <w:r>
              <w:rPr>
                <w:rFonts w:hint="eastAsia"/>
                <w:sz w:val="23"/>
                <w:szCs w:val="23"/>
              </w:rPr>
              <w:t>說明課程設計原則、理念、教學流程、學生學習目標及觀察焦點等，提供觀課教師掌握觀課重點。</w:t>
            </w:r>
            <w:r>
              <w:rPr>
                <w:sz w:val="23"/>
                <w:szCs w:val="23"/>
              </w:rPr>
              <w:t xml:space="preserve"> </w:t>
            </w:r>
          </w:p>
        </w:tc>
        <w:tc>
          <w:tcPr>
            <w:tcW w:w="1134" w:type="dxa"/>
          </w:tcPr>
          <w:p w14:paraId="51A53F30" w14:textId="77777777" w:rsidR="00B45EB7" w:rsidRDefault="00B45EB7" w:rsidP="00A97E6F">
            <w:pPr>
              <w:pStyle w:val="Default"/>
              <w:rPr>
                <w:sz w:val="23"/>
                <w:szCs w:val="23"/>
              </w:rPr>
            </w:pPr>
          </w:p>
        </w:tc>
      </w:tr>
      <w:tr w:rsidR="00B45EB7" w14:paraId="51A53F37" w14:textId="77777777" w:rsidTr="00A97E6F">
        <w:trPr>
          <w:trHeight w:val="1020"/>
        </w:trPr>
        <w:tc>
          <w:tcPr>
            <w:tcW w:w="1384" w:type="dxa"/>
          </w:tcPr>
          <w:p w14:paraId="51A53F32" w14:textId="77777777" w:rsidR="00B45EB7" w:rsidRDefault="00B45EB7" w:rsidP="00A97E6F">
            <w:pPr>
              <w:pStyle w:val="Default"/>
              <w:rPr>
                <w:sz w:val="23"/>
                <w:szCs w:val="23"/>
              </w:rPr>
            </w:pPr>
            <w:r>
              <w:rPr>
                <w:rFonts w:hint="eastAsia"/>
                <w:sz w:val="23"/>
                <w:szCs w:val="23"/>
              </w:rPr>
              <w:t>公開授課</w:t>
            </w:r>
            <w:r>
              <w:rPr>
                <w:sz w:val="23"/>
                <w:szCs w:val="23"/>
              </w:rPr>
              <w:t xml:space="preserve"> </w:t>
            </w:r>
          </w:p>
        </w:tc>
        <w:tc>
          <w:tcPr>
            <w:tcW w:w="1985" w:type="dxa"/>
          </w:tcPr>
          <w:p w14:paraId="51A53F33" w14:textId="77777777" w:rsidR="00B45EB7" w:rsidRDefault="00B45EB7" w:rsidP="00A97E6F">
            <w:pPr>
              <w:pStyle w:val="Default"/>
              <w:rPr>
                <w:rFonts w:ascii="標楷體 ...." w:eastAsia="標楷體 ...." w:cs="標楷體 ...."/>
                <w:sz w:val="23"/>
                <w:szCs w:val="23"/>
              </w:rPr>
            </w:pPr>
            <w:r>
              <w:rPr>
                <w:rFonts w:hint="eastAsia"/>
                <w:sz w:val="23"/>
                <w:szCs w:val="23"/>
              </w:rPr>
              <w:t>教學觀察</w:t>
            </w:r>
            <w:r>
              <w:rPr>
                <w:rFonts w:ascii="標楷體 ...." w:eastAsia="標楷體 ...." w:cs="標楷體 ...."/>
                <w:sz w:val="23"/>
                <w:szCs w:val="23"/>
              </w:rPr>
              <w:t>(</w:t>
            </w:r>
            <w:r>
              <w:rPr>
                <w:rFonts w:hint="eastAsia"/>
                <w:sz w:val="23"/>
                <w:szCs w:val="23"/>
              </w:rPr>
              <w:t>觀課</w:t>
            </w:r>
            <w:r>
              <w:rPr>
                <w:rFonts w:ascii="標楷體 ...." w:eastAsia="標楷體 ...." w:cs="標楷體 ...."/>
                <w:sz w:val="23"/>
                <w:szCs w:val="23"/>
              </w:rPr>
              <w:t xml:space="preserve">) </w:t>
            </w:r>
          </w:p>
        </w:tc>
        <w:tc>
          <w:tcPr>
            <w:tcW w:w="4961" w:type="dxa"/>
          </w:tcPr>
          <w:p w14:paraId="51A53F34" w14:textId="77777777" w:rsidR="00B45EB7" w:rsidRDefault="00B45EB7" w:rsidP="00A97E6F">
            <w:pPr>
              <w:pStyle w:val="Default"/>
              <w:rPr>
                <w:sz w:val="23"/>
                <w:szCs w:val="23"/>
              </w:rPr>
            </w:pPr>
            <w:r>
              <w:rPr>
                <w:rFonts w:ascii="標楷體 ...." w:eastAsia="標楷體 ...." w:cs="標楷體 ...."/>
                <w:sz w:val="23"/>
                <w:szCs w:val="23"/>
              </w:rPr>
              <w:t>1.</w:t>
            </w:r>
            <w:r>
              <w:rPr>
                <w:rFonts w:hint="eastAsia"/>
                <w:sz w:val="23"/>
                <w:szCs w:val="23"/>
              </w:rPr>
              <w:t>請授課教師提供簡要版課程與教學設計書面資料或教學媒體，供觀課教師參考，以利專業回饋之進行。</w:t>
            </w:r>
            <w:r>
              <w:rPr>
                <w:sz w:val="23"/>
                <w:szCs w:val="23"/>
              </w:rPr>
              <w:t xml:space="preserve"> </w:t>
            </w:r>
          </w:p>
          <w:p w14:paraId="51A53F35" w14:textId="77777777" w:rsidR="00B45EB7" w:rsidRDefault="00B45EB7" w:rsidP="00A97E6F">
            <w:pPr>
              <w:pStyle w:val="Default"/>
              <w:rPr>
                <w:sz w:val="23"/>
                <w:szCs w:val="23"/>
              </w:rPr>
            </w:pPr>
            <w:r>
              <w:rPr>
                <w:rFonts w:ascii="標楷體 ...." w:eastAsia="標楷體 ...." w:cs="標楷體 ...."/>
                <w:sz w:val="23"/>
                <w:szCs w:val="23"/>
              </w:rPr>
              <w:t>2.</w:t>
            </w:r>
            <w:r>
              <w:rPr>
                <w:rFonts w:hint="eastAsia"/>
                <w:sz w:val="23"/>
                <w:szCs w:val="23"/>
              </w:rPr>
              <w:t>觀課人員應就具體客觀之教學事實，不呈現個人主觀價值判斷，並得於觀課前分配觀課教師觀察不同學生之學習。</w:t>
            </w:r>
            <w:r>
              <w:rPr>
                <w:sz w:val="23"/>
                <w:szCs w:val="23"/>
              </w:rPr>
              <w:t xml:space="preserve"> </w:t>
            </w:r>
          </w:p>
        </w:tc>
        <w:tc>
          <w:tcPr>
            <w:tcW w:w="1134" w:type="dxa"/>
          </w:tcPr>
          <w:p w14:paraId="51A53F36" w14:textId="77777777" w:rsidR="00B45EB7" w:rsidRDefault="00B45EB7" w:rsidP="00A97E6F">
            <w:pPr>
              <w:pStyle w:val="Default"/>
              <w:rPr>
                <w:sz w:val="23"/>
                <w:szCs w:val="23"/>
              </w:rPr>
            </w:pPr>
          </w:p>
        </w:tc>
      </w:tr>
      <w:tr w:rsidR="00B45EB7" w14:paraId="51A53F3C" w14:textId="77777777" w:rsidTr="00A97E6F">
        <w:trPr>
          <w:trHeight w:val="480"/>
        </w:trPr>
        <w:tc>
          <w:tcPr>
            <w:tcW w:w="1384" w:type="dxa"/>
          </w:tcPr>
          <w:p w14:paraId="51A53F38" w14:textId="77777777" w:rsidR="00B45EB7" w:rsidRDefault="00B45EB7" w:rsidP="00A97E6F">
            <w:pPr>
              <w:pStyle w:val="Default"/>
              <w:rPr>
                <w:sz w:val="23"/>
                <w:szCs w:val="23"/>
              </w:rPr>
            </w:pPr>
            <w:r>
              <w:rPr>
                <w:rFonts w:hint="eastAsia"/>
                <w:sz w:val="23"/>
                <w:szCs w:val="23"/>
              </w:rPr>
              <w:t>觀課後</w:t>
            </w:r>
            <w:r>
              <w:rPr>
                <w:sz w:val="23"/>
                <w:szCs w:val="23"/>
              </w:rPr>
              <w:t xml:space="preserve"> </w:t>
            </w:r>
          </w:p>
        </w:tc>
        <w:tc>
          <w:tcPr>
            <w:tcW w:w="1985" w:type="dxa"/>
          </w:tcPr>
          <w:p w14:paraId="51A53F39" w14:textId="77777777" w:rsidR="00B45EB7" w:rsidRDefault="00B45EB7" w:rsidP="00A97E6F">
            <w:pPr>
              <w:pStyle w:val="Default"/>
              <w:rPr>
                <w:rFonts w:ascii="標楷體 ...." w:eastAsia="標楷體 ...." w:cs="標楷體 ...."/>
                <w:sz w:val="23"/>
                <w:szCs w:val="23"/>
              </w:rPr>
            </w:pPr>
            <w:r>
              <w:rPr>
                <w:rFonts w:hint="eastAsia"/>
                <w:sz w:val="23"/>
                <w:szCs w:val="23"/>
              </w:rPr>
              <w:t>回饋會談</w:t>
            </w:r>
            <w:r>
              <w:rPr>
                <w:rFonts w:ascii="標楷體 ...." w:eastAsia="標楷體 ...." w:cs="標楷體 ...."/>
                <w:sz w:val="23"/>
                <w:szCs w:val="23"/>
              </w:rPr>
              <w:t>(</w:t>
            </w:r>
            <w:r>
              <w:rPr>
                <w:rFonts w:hint="eastAsia"/>
                <w:sz w:val="23"/>
                <w:szCs w:val="23"/>
              </w:rPr>
              <w:t>議課</w:t>
            </w:r>
            <w:r>
              <w:rPr>
                <w:rFonts w:ascii="標楷體 ...." w:eastAsia="標楷體 ...." w:cs="標楷體 ...."/>
                <w:sz w:val="23"/>
                <w:szCs w:val="23"/>
              </w:rPr>
              <w:t xml:space="preserve">) </w:t>
            </w:r>
          </w:p>
        </w:tc>
        <w:tc>
          <w:tcPr>
            <w:tcW w:w="4961" w:type="dxa"/>
          </w:tcPr>
          <w:p w14:paraId="51A53F3A" w14:textId="77777777" w:rsidR="00B45EB7" w:rsidRDefault="00B45EB7" w:rsidP="00A97E6F">
            <w:pPr>
              <w:pStyle w:val="Default"/>
              <w:rPr>
                <w:sz w:val="23"/>
                <w:szCs w:val="23"/>
              </w:rPr>
            </w:pPr>
            <w:r>
              <w:rPr>
                <w:rFonts w:hint="eastAsia"/>
                <w:sz w:val="23"/>
                <w:szCs w:val="23"/>
              </w:rPr>
              <w:t>公開授課人員及觀課教師於公開授課後，就該公開授課之學生課堂學習情形及教學觀察結果，進行專業回饋及研討。</w:t>
            </w:r>
            <w:r>
              <w:rPr>
                <w:sz w:val="23"/>
                <w:szCs w:val="23"/>
              </w:rPr>
              <w:t xml:space="preserve"> </w:t>
            </w:r>
          </w:p>
        </w:tc>
        <w:tc>
          <w:tcPr>
            <w:tcW w:w="1134" w:type="dxa"/>
          </w:tcPr>
          <w:p w14:paraId="51A53F3B" w14:textId="77777777" w:rsidR="00B45EB7" w:rsidRDefault="00B45EB7" w:rsidP="00A97E6F">
            <w:pPr>
              <w:pStyle w:val="Default"/>
              <w:rPr>
                <w:sz w:val="23"/>
                <w:szCs w:val="23"/>
              </w:rPr>
            </w:pPr>
          </w:p>
        </w:tc>
      </w:tr>
    </w:tbl>
    <w:p w14:paraId="51A53F3D" w14:textId="77777777" w:rsidR="00B45EB7" w:rsidRDefault="00B45EB7" w:rsidP="00B45EB7">
      <w:pPr>
        <w:pStyle w:val="Default"/>
        <w:rPr>
          <w:color w:val="auto"/>
          <w:sz w:val="23"/>
          <w:szCs w:val="23"/>
        </w:rPr>
      </w:pPr>
      <w:r>
        <w:rPr>
          <w:rFonts w:cstheme="minorBidi"/>
          <w:color w:val="auto"/>
          <w:sz w:val="23"/>
          <w:szCs w:val="23"/>
        </w:rPr>
        <w:t>(</w:t>
      </w:r>
      <w:r>
        <w:rPr>
          <w:rFonts w:hint="eastAsia"/>
          <w:color w:val="auto"/>
          <w:sz w:val="23"/>
          <w:szCs w:val="23"/>
        </w:rPr>
        <w:t>三</w:t>
      </w:r>
      <w:r>
        <w:rPr>
          <w:color w:val="auto"/>
          <w:sz w:val="23"/>
          <w:szCs w:val="23"/>
        </w:rPr>
        <w:t>)</w:t>
      </w:r>
      <w:r>
        <w:rPr>
          <w:rFonts w:hint="eastAsia"/>
          <w:color w:val="auto"/>
          <w:sz w:val="23"/>
          <w:szCs w:val="23"/>
        </w:rPr>
        <w:t>實施方式：</w:t>
      </w:r>
      <w:r>
        <w:rPr>
          <w:color w:val="auto"/>
          <w:sz w:val="23"/>
          <w:szCs w:val="23"/>
        </w:rPr>
        <w:t xml:space="preserve"> </w:t>
      </w:r>
    </w:p>
    <w:p w14:paraId="51A53F3E" w14:textId="77777777" w:rsidR="00B45EB7" w:rsidRDefault="00B45EB7" w:rsidP="00B45EB7">
      <w:pPr>
        <w:pStyle w:val="Default"/>
        <w:rPr>
          <w:color w:val="auto"/>
          <w:sz w:val="23"/>
          <w:szCs w:val="23"/>
        </w:rPr>
      </w:pPr>
      <w:r>
        <w:rPr>
          <w:color w:val="auto"/>
          <w:sz w:val="23"/>
          <w:szCs w:val="23"/>
        </w:rPr>
        <w:t>1.</w:t>
      </w:r>
      <w:r>
        <w:rPr>
          <w:rFonts w:hint="eastAsia"/>
          <w:color w:val="auto"/>
          <w:sz w:val="23"/>
          <w:szCs w:val="23"/>
        </w:rPr>
        <w:t>執行對象與人數：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1"/>
        <w:gridCol w:w="1691"/>
        <w:gridCol w:w="1691"/>
        <w:gridCol w:w="1691"/>
        <w:gridCol w:w="1691"/>
      </w:tblGrid>
      <w:tr w:rsidR="00B45EB7" w14:paraId="51A53F4B" w14:textId="77777777" w:rsidTr="00A97E6F">
        <w:trPr>
          <w:trHeight w:val="474"/>
        </w:trPr>
        <w:tc>
          <w:tcPr>
            <w:tcW w:w="1691" w:type="dxa"/>
          </w:tcPr>
          <w:p w14:paraId="51A53F3F" w14:textId="77777777" w:rsidR="00B45EB7" w:rsidRDefault="00B45EB7" w:rsidP="00A97E6F">
            <w:pPr>
              <w:pStyle w:val="Default"/>
              <w:rPr>
                <w:sz w:val="23"/>
                <w:szCs w:val="23"/>
              </w:rPr>
            </w:pPr>
            <w:r>
              <w:rPr>
                <w:rFonts w:hint="eastAsia"/>
                <w:sz w:val="23"/>
                <w:szCs w:val="23"/>
              </w:rPr>
              <w:t>全校</w:t>
            </w:r>
            <w:r>
              <w:rPr>
                <w:sz w:val="23"/>
                <w:szCs w:val="23"/>
              </w:rPr>
              <w:t xml:space="preserve"> </w:t>
            </w:r>
          </w:p>
          <w:p w14:paraId="51A53F40" w14:textId="265FAEFA" w:rsidR="00B45EB7" w:rsidRDefault="00B45EB7" w:rsidP="00A97E6F">
            <w:pPr>
              <w:pStyle w:val="Default"/>
              <w:rPr>
                <w:sz w:val="23"/>
                <w:szCs w:val="23"/>
              </w:rPr>
            </w:pPr>
            <w:r>
              <w:rPr>
                <w:rFonts w:hint="eastAsia"/>
                <w:sz w:val="23"/>
                <w:szCs w:val="23"/>
              </w:rPr>
              <w:t>班級數</w:t>
            </w:r>
            <w:r w:rsidR="002717D1">
              <w:rPr>
                <w:rFonts w:hint="eastAsia"/>
                <w:sz w:val="23"/>
                <w:szCs w:val="23"/>
              </w:rPr>
              <w:t>:</w:t>
            </w:r>
            <w:r w:rsidR="00F20318">
              <w:rPr>
                <w:sz w:val="23"/>
                <w:szCs w:val="23"/>
              </w:rPr>
              <w:t>9</w:t>
            </w:r>
            <w:r w:rsidR="002717D1">
              <w:rPr>
                <w:rFonts w:hint="eastAsia"/>
                <w:sz w:val="23"/>
                <w:szCs w:val="23"/>
              </w:rPr>
              <w:t>班</w:t>
            </w:r>
            <w:r>
              <w:rPr>
                <w:sz w:val="23"/>
                <w:szCs w:val="23"/>
              </w:rPr>
              <w:t xml:space="preserve"> </w:t>
            </w:r>
          </w:p>
        </w:tc>
        <w:tc>
          <w:tcPr>
            <w:tcW w:w="1691" w:type="dxa"/>
          </w:tcPr>
          <w:p w14:paraId="51A53F41" w14:textId="77777777" w:rsidR="00B45EB7" w:rsidRDefault="00B45EB7" w:rsidP="00A97E6F">
            <w:pPr>
              <w:pStyle w:val="Default"/>
              <w:rPr>
                <w:sz w:val="23"/>
                <w:szCs w:val="23"/>
              </w:rPr>
            </w:pPr>
            <w:r>
              <w:rPr>
                <w:rFonts w:hint="eastAsia"/>
                <w:sz w:val="23"/>
                <w:szCs w:val="23"/>
              </w:rPr>
              <w:t>編制內</w:t>
            </w:r>
            <w:r>
              <w:rPr>
                <w:sz w:val="23"/>
                <w:szCs w:val="23"/>
              </w:rPr>
              <w:t xml:space="preserve"> </w:t>
            </w:r>
          </w:p>
          <w:p w14:paraId="51A53F42" w14:textId="77777777" w:rsidR="00B45EB7" w:rsidRDefault="00B45EB7" w:rsidP="00A97E6F">
            <w:pPr>
              <w:pStyle w:val="Default"/>
              <w:rPr>
                <w:sz w:val="23"/>
                <w:szCs w:val="23"/>
              </w:rPr>
            </w:pPr>
            <w:r>
              <w:rPr>
                <w:rFonts w:hint="eastAsia"/>
                <w:sz w:val="23"/>
                <w:szCs w:val="23"/>
              </w:rPr>
              <w:t>正式教師</w:t>
            </w:r>
            <w:r>
              <w:rPr>
                <w:sz w:val="23"/>
                <w:szCs w:val="23"/>
              </w:rPr>
              <w:t xml:space="preserve"> </w:t>
            </w:r>
          </w:p>
          <w:p w14:paraId="51A53F43" w14:textId="0760C602" w:rsidR="00B45EB7" w:rsidRDefault="00B45EB7" w:rsidP="00A97E6F">
            <w:pPr>
              <w:pStyle w:val="Default"/>
              <w:rPr>
                <w:sz w:val="23"/>
                <w:szCs w:val="23"/>
              </w:rPr>
            </w:pPr>
            <w:r>
              <w:rPr>
                <w:sz w:val="23"/>
                <w:szCs w:val="23"/>
              </w:rPr>
              <w:t>(</w:t>
            </w:r>
            <w:r>
              <w:rPr>
                <w:rFonts w:hint="eastAsia"/>
                <w:sz w:val="23"/>
                <w:szCs w:val="23"/>
              </w:rPr>
              <w:t>含校長</w:t>
            </w:r>
            <w:r>
              <w:rPr>
                <w:sz w:val="23"/>
                <w:szCs w:val="23"/>
              </w:rPr>
              <w:t xml:space="preserve">) </w:t>
            </w:r>
            <w:r w:rsidR="002717D1">
              <w:rPr>
                <w:sz w:val="23"/>
                <w:szCs w:val="23"/>
              </w:rPr>
              <w:t>–</w:t>
            </w:r>
            <w:r w:rsidR="00983EC5">
              <w:rPr>
                <w:sz w:val="23"/>
                <w:szCs w:val="23"/>
              </w:rPr>
              <w:t>10</w:t>
            </w:r>
            <w:r w:rsidR="002717D1">
              <w:rPr>
                <w:rFonts w:hint="eastAsia"/>
                <w:sz w:val="23"/>
                <w:szCs w:val="23"/>
              </w:rPr>
              <w:t>人</w:t>
            </w:r>
          </w:p>
        </w:tc>
        <w:tc>
          <w:tcPr>
            <w:tcW w:w="1691" w:type="dxa"/>
          </w:tcPr>
          <w:p w14:paraId="51A53F44" w14:textId="77777777" w:rsidR="00B45EB7" w:rsidRDefault="00B45EB7" w:rsidP="00A97E6F">
            <w:pPr>
              <w:pStyle w:val="Default"/>
              <w:rPr>
                <w:sz w:val="23"/>
                <w:szCs w:val="23"/>
              </w:rPr>
            </w:pPr>
            <w:r>
              <w:rPr>
                <w:rFonts w:hint="eastAsia"/>
                <w:sz w:val="23"/>
                <w:szCs w:val="23"/>
              </w:rPr>
              <w:t>三個月以上</w:t>
            </w:r>
            <w:r>
              <w:rPr>
                <w:sz w:val="23"/>
                <w:szCs w:val="23"/>
              </w:rPr>
              <w:t xml:space="preserve"> </w:t>
            </w:r>
          </w:p>
          <w:p w14:paraId="51A53F45" w14:textId="77777777" w:rsidR="002717D1" w:rsidRDefault="00B45EB7" w:rsidP="00A97E6F">
            <w:pPr>
              <w:pStyle w:val="Default"/>
              <w:rPr>
                <w:sz w:val="23"/>
                <w:szCs w:val="23"/>
              </w:rPr>
            </w:pPr>
            <w:r>
              <w:rPr>
                <w:rFonts w:hint="eastAsia"/>
                <w:sz w:val="23"/>
                <w:szCs w:val="23"/>
              </w:rPr>
              <w:t>代理代課教師</w:t>
            </w:r>
          </w:p>
          <w:p w14:paraId="51A53F46" w14:textId="55026689" w:rsidR="00B45EB7" w:rsidRDefault="00983EC5" w:rsidP="00A97E6F">
            <w:pPr>
              <w:pStyle w:val="Default"/>
              <w:rPr>
                <w:sz w:val="23"/>
                <w:szCs w:val="23"/>
              </w:rPr>
            </w:pPr>
            <w:r>
              <w:rPr>
                <w:sz w:val="23"/>
                <w:szCs w:val="23"/>
              </w:rPr>
              <w:t>7</w:t>
            </w:r>
            <w:r w:rsidR="002717D1">
              <w:rPr>
                <w:rFonts w:hint="eastAsia"/>
                <w:sz w:val="23"/>
                <w:szCs w:val="23"/>
              </w:rPr>
              <w:t>人</w:t>
            </w:r>
            <w:r w:rsidR="00B45EB7">
              <w:rPr>
                <w:sz w:val="23"/>
                <w:szCs w:val="23"/>
              </w:rPr>
              <w:t xml:space="preserve"> </w:t>
            </w:r>
          </w:p>
        </w:tc>
        <w:tc>
          <w:tcPr>
            <w:tcW w:w="1691" w:type="dxa"/>
          </w:tcPr>
          <w:p w14:paraId="51A53F47" w14:textId="77777777" w:rsidR="00B45EB7" w:rsidRDefault="00B45EB7" w:rsidP="00A97E6F">
            <w:pPr>
              <w:pStyle w:val="Default"/>
              <w:rPr>
                <w:sz w:val="23"/>
                <w:szCs w:val="23"/>
              </w:rPr>
            </w:pPr>
            <w:r>
              <w:rPr>
                <w:rFonts w:hint="eastAsia"/>
                <w:sz w:val="23"/>
                <w:szCs w:val="23"/>
              </w:rPr>
              <w:t>有意願參加之</w:t>
            </w:r>
            <w:r>
              <w:rPr>
                <w:sz w:val="23"/>
                <w:szCs w:val="23"/>
              </w:rPr>
              <w:t xml:space="preserve"> </w:t>
            </w:r>
          </w:p>
          <w:p w14:paraId="51A53F48" w14:textId="77777777" w:rsidR="00B45EB7" w:rsidRDefault="00B45EB7" w:rsidP="00A97E6F">
            <w:pPr>
              <w:pStyle w:val="Default"/>
              <w:rPr>
                <w:sz w:val="23"/>
                <w:szCs w:val="23"/>
              </w:rPr>
            </w:pPr>
            <w:r>
              <w:rPr>
                <w:rFonts w:hint="eastAsia"/>
                <w:sz w:val="23"/>
                <w:szCs w:val="23"/>
              </w:rPr>
              <w:t>三個月以下</w:t>
            </w:r>
            <w:r>
              <w:rPr>
                <w:sz w:val="23"/>
                <w:szCs w:val="23"/>
              </w:rPr>
              <w:t xml:space="preserve"> </w:t>
            </w:r>
          </w:p>
          <w:p w14:paraId="51A53F49" w14:textId="77777777" w:rsidR="00B45EB7" w:rsidRDefault="00B45EB7" w:rsidP="00A97E6F">
            <w:pPr>
              <w:pStyle w:val="Default"/>
              <w:rPr>
                <w:sz w:val="23"/>
                <w:szCs w:val="23"/>
              </w:rPr>
            </w:pPr>
            <w:r>
              <w:rPr>
                <w:rFonts w:hint="eastAsia"/>
                <w:sz w:val="23"/>
                <w:szCs w:val="23"/>
              </w:rPr>
              <w:t>代理代課教師</w:t>
            </w:r>
            <w:r>
              <w:rPr>
                <w:sz w:val="23"/>
                <w:szCs w:val="23"/>
              </w:rPr>
              <w:t xml:space="preserve"> </w:t>
            </w:r>
          </w:p>
        </w:tc>
        <w:tc>
          <w:tcPr>
            <w:tcW w:w="1691" w:type="dxa"/>
          </w:tcPr>
          <w:p w14:paraId="51A53F4A" w14:textId="1A1C8592" w:rsidR="00B45EB7" w:rsidRDefault="002717D1" w:rsidP="00FD5166">
            <w:pPr>
              <w:pStyle w:val="Default"/>
              <w:rPr>
                <w:sz w:val="23"/>
                <w:szCs w:val="23"/>
              </w:rPr>
            </w:pPr>
            <w:r>
              <w:rPr>
                <w:rFonts w:hint="eastAsia"/>
                <w:sz w:val="23"/>
                <w:szCs w:val="23"/>
              </w:rPr>
              <w:t>1</w:t>
            </w:r>
            <w:r w:rsidR="009A2585">
              <w:rPr>
                <w:sz w:val="23"/>
                <w:szCs w:val="23"/>
              </w:rPr>
              <w:t>1</w:t>
            </w:r>
            <w:r w:rsidR="006D1AA7">
              <w:rPr>
                <w:sz w:val="23"/>
                <w:szCs w:val="23"/>
              </w:rPr>
              <w:t>2</w:t>
            </w:r>
            <w:r w:rsidR="00B45EB7">
              <w:rPr>
                <w:rFonts w:hint="eastAsia"/>
                <w:sz w:val="23"/>
                <w:szCs w:val="23"/>
              </w:rPr>
              <w:t>學年度參與公開授課人數</w:t>
            </w:r>
            <w:r w:rsidR="009A2585">
              <w:rPr>
                <w:rFonts w:hint="eastAsia"/>
                <w:sz w:val="23"/>
                <w:szCs w:val="23"/>
              </w:rPr>
              <w:t>1</w:t>
            </w:r>
            <w:r w:rsidR="006D1AA7">
              <w:rPr>
                <w:sz w:val="23"/>
                <w:szCs w:val="23"/>
              </w:rPr>
              <w:t>7</w:t>
            </w:r>
            <w:r w:rsidR="009A2585">
              <w:rPr>
                <w:rFonts w:hint="eastAsia"/>
                <w:sz w:val="23"/>
                <w:szCs w:val="23"/>
              </w:rPr>
              <w:t>人</w:t>
            </w:r>
          </w:p>
        </w:tc>
      </w:tr>
    </w:tbl>
    <w:p w14:paraId="2D3636BB" w14:textId="77777777" w:rsidR="00AC6C1A" w:rsidRDefault="00AC6C1A">
      <w:pPr>
        <w:widowControl/>
      </w:pPr>
      <w:r>
        <w:br w:type="page"/>
      </w:r>
    </w:p>
    <w:p w14:paraId="51A53F4F" w14:textId="77777777" w:rsidR="00B45EB7" w:rsidRDefault="00B45EB7" w:rsidP="00B45EB7">
      <w:pPr>
        <w:pStyle w:val="Default"/>
        <w:rPr>
          <w:rFonts w:hAnsi="Wingdings 2" w:hint="eastAsia"/>
          <w:sz w:val="23"/>
          <w:szCs w:val="23"/>
        </w:rPr>
      </w:pPr>
      <w:r>
        <w:lastRenderedPageBreak/>
        <w:t>2.</w:t>
      </w:r>
      <w:r>
        <w:rPr>
          <w:rFonts w:hint="eastAsia"/>
          <w:sz w:val="23"/>
          <w:szCs w:val="23"/>
        </w:rPr>
        <w:t>本校校內觀課共分為</w:t>
      </w:r>
      <w:r w:rsidR="002717D1">
        <w:rPr>
          <w:rFonts w:hint="eastAsia"/>
          <w:sz w:val="23"/>
          <w:szCs w:val="23"/>
        </w:rPr>
        <w:t>3</w:t>
      </w:r>
      <w:r>
        <w:rPr>
          <w:rFonts w:hAnsi="Wingdings 2" w:hint="eastAsia"/>
          <w:sz w:val="23"/>
          <w:szCs w:val="23"/>
        </w:rPr>
        <w:t>組進行</w:t>
      </w:r>
      <w:r>
        <w:rPr>
          <w:rFonts w:ascii="標楷體 ." w:eastAsia="標楷體 ." w:hAnsi="Wingdings 2" w:cs="標楷體 ." w:hint="eastAsia"/>
          <w:sz w:val="23"/>
          <w:szCs w:val="23"/>
        </w:rPr>
        <w:t>(</w:t>
      </w:r>
      <w:r>
        <w:rPr>
          <w:rFonts w:hAnsi="Wingdings 2" w:hint="eastAsia"/>
          <w:sz w:val="23"/>
          <w:szCs w:val="23"/>
        </w:rPr>
        <w:t>每組至少</w:t>
      </w:r>
      <w:r>
        <w:rPr>
          <w:rFonts w:ascii="標楷體 ." w:eastAsia="標楷體 ." w:hAnsi="Wingdings 2" w:cs="標楷體 ." w:hint="eastAsia"/>
          <w:sz w:val="23"/>
          <w:szCs w:val="23"/>
        </w:rPr>
        <w:t>3</w:t>
      </w:r>
      <w:r>
        <w:rPr>
          <w:rFonts w:hAnsi="Wingdings 2" w:hint="eastAsia"/>
          <w:sz w:val="23"/>
          <w:szCs w:val="23"/>
        </w:rPr>
        <w:t>人以上</w:t>
      </w:r>
      <w:r>
        <w:rPr>
          <w:rFonts w:ascii="標楷體 ." w:eastAsia="標楷體 ." w:hAnsi="Wingdings 2" w:cs="標楷體 ." w:hint="eastAsia"/>
          <w:sz w:val="23"/>
          <w:szCs w:val="23"/>
        </w:rPr>
        <w:t>)</w:t>
      </w:r>
      <w:r>
        <w:rPr>
          <w:rFonts w:hAnsi="Wingdings 2" w:hint="eastAsia"/>
          <w:sz w:val="23"/>
          <w:szCs w:val="23"/>
        </w:rPr>
        <w:t>；有關分組表及各教師公開授課班級、時間、領域科目，請參閱實施期程表如附件</w:t>
      </w:r>
      <w:r>
        <w:rPr>
          <w:rFonts w:ascii="標楷體 ." w:eastAsia="標楷體 ." w:hAnsi="Wingdings 2" w:cs="標楷體 ." w:hint="eastAsia"/>
          <w:sz w:val="23"/>
          <w:szCs w:val="23"/>
        </w:rPr>
        <w:t>1</w:t>
      </w:r>
      <w:r>
        <w:rPr>
          <w:rFonts w:hAnsi="Wingdings 2" w:hint="eastAsia"/>
          <w:sz w:val="23"/>
          <w:szCs w:val="23"/>
        </w:rPr>
        <w:t xml:space="preserve">。 </w:t>
      </w:r>
    </w:p>
    <w:p w14:paraId="51A53F50" w14:textId="77777777" w:rsidR="00B45EB7" w:rsidRDefault="00B45EB7" w:rsidP="00B45EB7">
      <w:pPr>
        <w:pStyle w:val="Default"/>
        <w:rPr>
          <w:rFonts w:hAnsi="Wingdings 2" w:hint="eastAsia"/>
          <w:sz w:val="23"/>
          <w:szCs w:val="23"/>
        </w:rPr>
      </w:pPr>
      <w:r>
        <w:rPr>
          <w:rFonts w:ascii="標楷體 ." w:eastAsia="標楷體 ." w:hAnsi="Wingdings 2" w:cs="標楷體 ." w:hint="eastAsia"/>
          <w:sz w:val="23"/>
          <w:szCs w:val="23"/>
        </w:rPr>
        <w:t>3.</w:t>
      </w:r>
      <w:r>
        <w:rPr>
          <w:rFonts w:hAnsi="Wingdings 2" w:hint="eastAsia"/>
          <w:sz w:val="23"/>
          <w:szCs w:val="23"/>
        </w:rPr>
        <w:t xml:space="preserve">有關公開授課活動相關表格，請參閱附件。 </w:t>
      </w:r>
    </w:p>
    <w:p w14:paraId="51A53F51" w14:textId="77777777" w:rsidR="00F503DF" w:rsidRDefault="00F503DF" w:rsidP="00B45EB7">
      <w:pPr>
        <w:pStyle w:val="Default"/>
        <w:rPr>
          <w:rFonts w:hAnsi="Wingdings 2" w:hint="eastAsia"/>
          <w:sz w:val="23"/>
          <w:szCs w:val="23"/>
        </w:rPr>
      </w:pPr>
    </w:p>
    <w:p w14:paraId="51A53F52" w14:textId="77777777" w:rsidR="00B45EB7" w:rsidRDefault="00B45EB7" w:rsidP="00B45EB7">
      <w:pPr>
        <w:pStyle w:val="Default"/>
        <w:rPr>
          <w:rFonts w:ascii="標楷體 ." w:eastAsia="標楷體 ." w:hAnsi="Wingdings 2" w:cs="標楷體 ." w:hint="eastAsia"/>
          <w:sz w:val="23"/>
          <w:szCs w:val="23"/>
        </w:rPr>
      </w:pPr>
      <w:r>
        <w:rPr>
          <w:rFonts w:ascii="標楷體 ." w:eastAsia="標楷體 ." w:hAnsi="Wingdings 2" w:cs="標楷體 ." w:hint="eastAsia"/>
          <w:sz w:val="23"/>
          <w:szCs w:val="23"/>
        </w:rPr>
        <w:t>(</w:t>
      </w:r>
      <w:r>
        <w:rPr>
          <w:rFonts w:hAnsi="Wingdings 2" w:hint="eastAsia"/>
          <w:sz w:val="23"/>
          <w:szCs w:val="23"/>
        </w:rPr>
        <w:t>四</w:t>
      </w:r>
      <w:r>
        <w:rPr>
          <w:rFonts w:ascii="標楷體 ." w:eastAsia="標楷體 ." w:hAnsi="Wingdings 2" w:cs="標楷體 ." w:hint="eastAsia"/>
          <w:sz w:val="23"/>
          <w:szCs w:val="23"/>
        </w:rPr>
        <w:t>)</w:t>
      </w:r>
      <w:r>
        <w:rPr>
          <w:rFonts w:hAnsi="Wingdings 2" w:hint="eastAsia"/>
          <w:sz w:val="23"/>
          <w:szCs w:val="23"/>
        </w:rPr>
        <w:t>說明事項：</w:t>
      </w:r>
      <w:r>
        <w:rPr>
          <w:rFonts w:ascii="標楷體 ." w:eastAsia="標楷體 ." w:hAnsi="Wingdings 2" w:cs="標楷體 ." w:hint="eastAsia"/>
          <w:sz w:val="23"/>
          <w:szCs w:val="23"/>
        </w:rPr>
        <w:t xml:space="preserve"> </w:t>
      </w:r>
    </w:p>
    <w:p w14:paraId="51A53F53" w14:textId="77777777" w:rsidR="00A13715" w:rsidRDefault="00F503DF" w:rsidP="00A13715">
      <w:pPr>
        <w:pStyle w:val="Default"/>
        <w:ind w:left="230" w:hangingChars="100" w:hanging="230"/>
      </w:pPr>
      <w:r>
        <w:rPr>
          <w:rFonts w:ascii="標楷體 ." w:eastAsia="標楷體 ." w:hAnsi="Wingdings 2" w:cs="標楷體 ." w:hint="eastAsia"/>
          <w:sz w:val="23"/>
          <w:szCs w:val="23"/>
        </w:rPr>
        <w:t>1.</w:t>
      </w:r>
      <w:r>
        <w:t xml:space="preserve">校內正式編制教師(含校長、主任、組長、教師及聘其為三個月以上之代課、代理教師)，每學年須辦理 1 次公開課，每次至少邀請 2 位同儕教師參與觀課；每學年每位教師至少需參與同儕觀課 1 </w:t>
      </w:r>
      <w:r w:rsidR="00A13715">
        <w:t>次</w:t>
      </w:r>
    </w:p>
    <w:p w14:paraId="51A53F54" w14:textId="77777777" w:rsidR="00A13715" w:rsidRDefault="00A13715" w:rsidP="00A13715">
      <w:pPr>
        <w:pStyle w:val="Default"/>
        <w:ind w:left="240" w:hangingChars="100" w:hanging="240"/>
      </w:pPr>
      <w:r>
        <w:rPr>
          <w:rFonts w:hint="eastAsia"/>
        </w:rPr>
        <w:t>2.</w:t>
      </w:r>
      <w:r w:rsidR="00F503DF">
        <w:t xml:space="preserve">公開課須於領域學習時間辦理，觀課教師以選擇無課務之節次為原則。 </w:t>
      </w:r>
    </w:p>
    <w:p w14:paraId="51A53F55" w14:textId="77777777" w:rsidR="00F503DF" w:rsidRDefault="00A13715" w:rsidP="00A13715">
      <w:pPr>
        <w:pStyle w:val="Default"/>
        <w:ind w:left="240" w:hangingChars="100" w:hanging="240"/>
      </w:pPr>
      <w:r>
        <w:rPr>
          <w:rFonts w:hint="eastAsia"/>
        </w:rPr>
        <w:t>3.</w:t>
      </w:r>
      <w:r w:rsidR="00F503DF">
        <w:t>授課人員於公開授課前，應共同規劃；其規劃事項，得包括</w:t>
      </w:r>
      <w:r w:rsidR="00F503DF" w:rsidRPr="00FD5166">
        <w:rPr>
          <w:color w:val="FF0000"/>
        </w:rPr>
        <w:t>共同備課、接受教學觀察及專業回饋</w:t>
      </w:r>
      <w:r w:rsidR="00F503DF">
        <w:t>；觀課人員，以</w:t>
      </w:r>
      <w:r w:rsidR="00F503DF" w:rsidRPr="00FD5166">
        <w:rPr>
          <w:color w:val="FF0000"/>
        </w:rPr>
        <w:t>全程參與</w:t>
      </w:r>
      <w:r w:rsidR="00F503DF">
        <w:t>為原則。</w:t>
      </w:r>
    </w:p>
    <w:p w14:paraId="51A53F56" w14:textId="77777777" w:rsidR="00A13715" w:rsidRDefault="00A13715" w:rsidP="00B45EB7">
      <w:pPr>
        <w:pStyle w:val="Default"/>
      </w:pPr>
      <w:r>
        <w:rPr>
          <w:rFonts w:hint="eastAsia"/>
        </w:rPr>
        <w:t>4.</w:t>
      </w:r>
      <w:r w:rsidRPr="00FD5166">
        <w:rPr>
          <w:color w:val="FF0000"/>
        </w:rPr>
        <w:t>共同備課</w:t>
      </w:r>
      <w:r>
        <w:t xml:space="preserve">，得於公開授課前，與各年段會議合併辦理；並得於專業學習社群辦理。 </w:t>
      </w:r>
    </w:p>
    <w:p w14:paraId="51A53F57" w14:textId="77777777" w:rsidR="00A13715" w:rsidRDefault="00A13715" w:rsidP="00B45EB7">
      <w:pPr>
        <w:pStyle w:val="Default"/>
      </w:pPr>
      <w:r>
        <w:rPr>
          <w:rFonts w:hint="eastAsia"/>
        </w:rPr>
        <w:t>5.</w:t>
      </w:r>
      <w:r>
        <w:t>教學觀察時，授課人員得</w:t>
      </w:r>
      <w:r w:rsidRPr="00FD5166">
        <w:rPr>
          <w:color w:val="FF0000"/>
        </w:rPr>
        <w:t>提出教學活動設計或教學媒體</w:t>
      </w:r>
      <w:r>
        <w:t>，供觀課教師參考。</w:t>
      </w:r>
    </w:p>
    <w:p w14:paraId="51A53F58" w14:textId="77777777" w:rsidR="00A13715" w:rsidRDefault="00A13715" w:rsidP="00A13715">
      <w:pPr>
        <w:pStyle w:val="Default"/>
        <w:ind w:left="240" w:hangingChars="100" w:hanging="240"/>
      </w:pPr>
      <w:r>
        <w:rPr>
          <w:rFonts w:hint="eastAsia"/>
        </w:rPr>
        <w:t>6.</w:t>
      </w:r>
      <w:r>
        <w:t>專業回饋，得由授課人員及觀課教師於公開授課後，就該公開授課之學生課堂學習情形及教學觀察結果，進行研討。</w:t>
      </w:r>
    </w:p>
    <w:p w14:paraId="51A53F59" w14:textId="77777777" w:rsidR="00A13715" w:rsidRDefault="00A13715" w:rsidP="00B45EB7">
      <w:pPr>
        <w:pStyle w:val="Default"/>
      </w:pPr>
      <w:r>
        <w:rPr>
          <w:rFonts w:hint="eastAsia"/>
        </w:rPr>
        <w:t>7.</w:t>
      </w:r>
      <w:r>
        <w:t>教學者進行公開課前須先與觀課教師進行會談（由</w:t>
      </w:r>
      <w:r w:rsidRPr="00FD5166">
        <w:rPr>
          <w:color w:val="FF0000"/>
        </w:rPr>
        <w:t>觀察者填寫教學觀察前會談紀錄表</w:t>
      </w:r>
      <w:r>
        <w:t xml:space="preserve">）。 </w:t>
      </w:r>
    </w:p>
    <w:p w14:paraId="51A53F5A" w14:textId="77777777" w:rsidR="00A13715" w:rsidRDefault="00A13715" w:rsidP="00B45EB7">
      <w:pPr>
        <w:pStyle w:val="Default"/>
      </w:pPr>
      <w:r>
        <w:rPr>
          <w:rFonts w:hint="eastAsia"/>
        </w:rPr>
        <w:t>8.</w:t>
      </w:r>
      <w:r>
        <w:t>觀課教師以選擇無課務之節次為原則，若需調課，請洽教</w:t>
      </w:r>
      <w:r>
        <w:rPr>
          <w:rFonts w:hint="eastAsia"/>
        </w:rPr>
        <w:t>務</w:t>
      </w:r>
      <w:r>
        <w:t>組。</w:t>
      </w:r>
    </w:p>
    <w:p w14:paraId="51A53F5B" w14:textId="77777777" w:rsidR="00A13715" w:rsidRDefault="00A13715" w:rsidP="009429E1">
      <w:pPr>
        <w:pStyle w:val="Default"/>
        <w:rPr>
          <w:rFonts w:hAnsi="Wingdings 2" w:hint="eastAsia"/>
          <w:sz w:val="23"/>
          <w:szCs w:val="23"/>
        </w:rPr>
      </w:pPr>
      <w:r>
        <w:rPr>
          <w:rFonts w:hint="eastAsia"/>
        </w:rPr>
        <w:t>9.</w:t>
      </w:r>
      <w:r>
        <w:rPr>
          <w:rFonts w:hAnsi="Wingdings 2" w:hint="eastAsia"/>
          <w:sz w:val="23"/>
          <w:szCs w:val="23"/>
        </w:rPr>
        <w:t>觀課前、中、後相關表件紀錄</w:t>
      </w:r>
      <w:r w:rsidR="00FD5166">
        <w:rPr>
          <w:rFonts w:hAnsi="Wingdings 2" w:hint="eastAsia"/>
          <w:sz w:val="23"/>
          <w:szCs w:val="23"/>
        </w:rPr>
        <w:t>，</w:t>
      </w:r>
      <w:r w:rsidR="009429E1" w:rsidRPr="00FD5166">
        <w:rPr>
          <w:color w:val="FF0000"/>
        </w:rPr>
        <w:t>觀課紀錄表及教學自我省思表以電腦繕打</w:t>
      </w:r>
      <w:r w:rsidR="009429E1">
        <w:t>，於公開觀課後兩週內繳交至</w:t>
      </w:r>
      <w:r>
        <w:rPr>
          <w:rFonts w:hAnsi="Wingdings 2" w:hint="eastAsia"/>
          <w:sz w:val="23"/>
          <w:szCs w:val="23"/>
        </w:rPr>
        <w:t xml:space="preserve">，至教導處，以利逐級核章；並提供於教育處教學正常化訪視或督學視導時檢核。 </w:t>
      </w:r>
    </w:p>
    <w:p w14:paraId="51A53F5C" w14:textId="77777777" w:rsidR="00B45EB7" w:rsidRPr="00A13715" w:rsidRDefault="00B45EB7" w:rsidP="00B45EB7">
      <w:pPr>
        <w:pStyle w:val="Default"/>
        <w:rPr>
          <w:rFonts w:ascii="標楷體 ." w:eastAsia="標楷體 ." w:hAnsi="Wingdings 2" w:cs="標楷體 ." w:hint="eastAsia"/>
          <w:sz w:val="23"/>
          <w:szCs w:val="23"/>
        </w:rPr>
      </w:pPr>
    </w:p>
    <w:p w14:paraId="51A53F5D" w14:textId="77777777" w:rsidR="00B45EB7" w:rsidRPr="007A6655" w:rsidRDefault="00A13715" w:rsidP="00B45EB7">
      <w:pPr>
        <w:rPr>
          <w:rFonts w:ascii="標楷體" w:eastAsia="標楷體" w:hAnsi="標楷體"/>
        </w:rPr>
      </w:pPr>
      <w:r>
        <w:rPr>
          <w:rFonts w:ascii="標楷體" w:eastAsia="標楷體" w:hAnsi="標楷體" w:hint="eastAsia"/>
          <w:sz w:val="28"/>
          <w:szCs w:val="28"/>
        </w:rPr>
        <w:t>五</w:t>
      </w:r>
      <w:r w:rsidR="00B45EB7" w:rsidRPr="007A6655">
        <w:rPr>
          <w:rFonts w:ascii="標楷體" w:eastAsia="標楷體" w:hAnsi="標楷體" w:hint="eastAsia"/>
          <w:sz w:val="28"/>
          <w:szCs w:val="28"/>
        </w:rPr>
        <w:t>、本計畫經核定後施行，修正時亦同。</w:t>
      </w:r>
    </w:p>
    <w:p w14:paraId="51A53F5E" w14:textId="77777777" w:rsidR="00B45EB7" w:rsidRPr="00B45EB7" w:rsidRDefault="00B45EB7">
      <w:pPr>
        <w:widowControl/>
      </w:pPr>
    </w:p>
    <w:p w14:paraId="51A53F5F" w14:textId="77777777" w:rsidR="000E617F" w:rsidRDefault="000E617F"/>
    <w:p w14:paraId="51A53F60" w14:textId="77777777" w:rsidR="00B45EB7" w:rsidRDefault="00B45EB7">
      <w:pPr>
        <w:widowControl/>
        <w:rPr>
          <w:rFonts w:ascii="標楷體" w:eastAsia="標楷體" w:cs="標楷體"/>
          <w:color w:val="000000"/>
          <w:kern w:val="0"/>
          <w:sz w:val="32"/>
          <w:szCs w:val="32"/>
        </w:rPr>
      </w:pPr>
      <w:r>
        <w:rPr>
          <w:sz w:val="32"/>
          <w:szCs w:val="32"/>
        </w:rPr>
        <w:br w:type="page"/>
      </w:r>
    </w:p>
    <w:p w14:paraId="51A53F61" w14:textId="5D2228EA" w:rsidR="00960AE9" w:rsidRDefault="00960AE9" w:rsidP="00410AC9">
      <w:pPr>
        <w:pStyle w:val="Default"/>
        <w:jc w:val="center"/>
        <w:rPr>
          <w:rFonts w:hAnsi="Wingdings 2" w:hint="eastAsia"/>
          <w:sz w:val="32"/>
          <w:szCs w:val="32"/>
        </w:rPr>
      </w:pPr>
      <w:r>
        <w:rPr>
          <w:rFonts w:hint="eastAsia"/>
          <w:sz w:val="32"/>
          <w:szCs w:val="32"/>
        </w:rPr>
        <w:lastRenderedPageBreak/>
        <w:t>屏東縣</w:t>
      </w:r>
      <w:r w:rsidR="00410AC9">
        <w:rPr>
          <w:rFonts w:hint="eastAsia"/>
          <w:sz w:val="32"/>
          <w:szCs w:val="32"/>
        </w:rPr>
        <w:t>玉光</w:t>
      </w:r>
      <w:r>
        <w:rPr>
          <w:rFonts w:hAnsi="Wingdings 2" w:hint="eastAsia"/>
          <w:sz w:val="32"/>
          <w:szCs w:val="32"/>
        </w:rPr>
        <w:t>國小</w:t>
      </w:r>
      <w:r w:rsidR="00410AC9">
        <w:rPr>
          <w:rFonts w:hAnsi="Wingdings 2" w:hint="eastAsia"/>
          <w:sz w:val="32"/>
          <w:szCs w:val="32"/>
        </w:rPr>
        <w:t>1</w:t>
      </w:r>
      <w:r w:rsidR="00C162A5">
        <w:rPr>
          <w:rFonts w:hAnsi="Wingdings 2"/>
          <w:sz w:val="32"/>
          <w:szCs w:val="32"/>
        </w:rPr>
        <w:t>1</w:t>
      </w:r>
      <w:r w:rsidR="006D1AA7">
        <w:rPr>
          <w:rFonts w:hAnsi="Wingdings 2"/>
          <w:sz w:val="32"/>
          <w:szCs w:val="32"/>
        </w:rPr>
        <w:t>2</w:t>
      </w:r>
      <w:r>
        <w:rPr>
          <w:rFonts w:hAnsi="Wingdings 2" w:hint="eastAsia"/>
          <w:sz w:val="32"/>
          <w:szCs w:val="32"/>
        </w:rPr>
        <w:t>學年度辦理校內公開授課實施期程表</w:t>
      </w:r>
    </w:p>
    <w:p w14:paraId="51A53F62" w14:textId="77777777" w:rsidR="00E21FD3" w:rsidRDefault="00E21FD3" w:rsidP="00410AC9">
      <w:pPr>
        <w:pStyle w:val="Default"/>
        <w:jc w:val="center"/>
        <w:rPr>
          <w:rFonts w:hAnsi="Wingdings 2" w:hint="eastAsia"/>
          <w:sz w:val="32"/>
          <w:szCs w:val="32"/>
        </w:rPr>
      </w:pPr>
      <w:r>
        <w:rPr>
          <w:rFonts w:ascii="標楷體 ." w:eastAsia="標楷體 ." w:hAnsi="Wingdings 2" w:cs="標楷體 ." w:hint="eastAsia"/>
          <w:sz w:val="20"/>
          <w:szCs w:val="20"/>
        </w:rPr>
        <w:t>*</w:t>
      </w:r>
      <w:r>
        <w:rPr>
          <w:rFonts w:hAnsi="Wingdings 2" w:hint="eastAsia"/>
          <w:sz w:val="20"/>
          <w:szCs w:val="20"/>
        </w:rPr>
        <w:t>表格不足請自行增列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51"/>
        <w:gridCol w:w="1559"/>
        <w:gridCol w:w="1984"/>
      </w:tblGrid>
      <w:tr w:rsidR="00C162A5" w14:paraId="51A53F6B" w14:textId="6EAEB336" w:rsidTr="00AD4032">
        <w:trPr>
          <w:trHeight w:val="160"/>
        </w:trPr>
        <w:tc>
          <w:tcPr>
            <w:tcW w:w="851" w:type="dxa"/>
            <w:vAlign w:val="center"/>
          </w:tcPr>
          <w:p w14:paraId="51A53F64" w14:textId="77777777" w:rsidR="00C162A5" w:rsidRPr="00A671B7" w:rsidRDefault="00C162A5" w:rsidP="00C162A5">
            <w:pPr>
              <w:pStyle w:val="Default"/>
              <w:jc w:val="center"/>
            </w:pPr>
            <w:r w:rsidRPr="00A671B7">
              <w:rPr>
                <w:rFonts w:hint="eastAsia"/>
              </w:rPr>
              <w:t>編號</w:t>
            </w:r>
          </w:p>
        </w:tc>
        <w:tc>
          <w:tcPr>
            <w:tcW w:w="1951" w:type="dxa"/>
            <w:vAlign w:val="center"/>
          </w:tcPr>
          <w:p w14:paraId="51A53F65" w14:textId="77777777" w:rsidR="00C162A5" w:rsidRDefault="00C162A5" w:rsidP="00C162A5">
            <w:pPr>
              <w:pStyle w:val="Default"/>
              <w:jc w:val="center"/>
              <w:rPr>
                <w:sz w:val="23"/>
                <w:szCs w:val="23"/>
              </w:rPr>
            </w:pPr>
            <w:r>
              <w:rPr>
                <w:rFonts w:hint="eastAsia"/>
                <w:sz w:val="23"/>
                <w:szCs w:val="23"/>
              </w:rPr>
              <w:t>教師姓名</w:t>
            </w:r>
          </w:p>
        </w:tc>
        <w:tc>
          <w:tcPr>
            <w:tcW w:w="1559" w:type="dxa"/>
            <w:vAlign w:val="center"/>
          </w:tcPr>
          <w:p w14:paraId="51A53F66" w14:textId="77777777" w:rsidR="00C162A5" w:rsidRDefault="00C162A5" w:rsidP="00C162A5">
            <w:pPr>
              <w:pStyle w:val="Default"/>
              <w:jc w:val="center"/>
              <w:rPr>
                <w:sz w:val="23"/>
                <w:szCs w:val="23"/>
              </w:rPr>
            </w:pPr>
            <w:r>
              <w:rPr>
                <w:rFonts w:hint="eastAsia"/>
                <w:sz w:val="23"/>
                <w:szCs w:val="23"/>
              </w:rPr>
              <w:t>職務</w:t>
            </w:r>
          </w:p>
        </w:tc>
        <w:tc>
          <w:tcPr>
            <w:tcW w:w="1984" w:type="dxa"/>
            <w:vAlign w:val="center"/>
          </w:tcPr>
          <w:p w14:paraId="51A53F69" w14:textId="77777777" w:rsidR="00C162A5" w:rsidRDefault="00C162A5" w:rsidP="00C162A5">
            <w:pPr>
              <w:pStyle w:val="Default"/>
              <w:jc w:val="center"/>
              <w:rPr>
                <w:sz w:val="23"/>
                <w:szCs w:val="23"/>
              </w:rPr>
            </w:pPr>
            <w:r>
              <w:rPr>
                <w:rFonts w:hint="eastAsia"/>
                <w:sz w:val="23"/>
                <w:szCs w:val="23"/>
              </w:rPr>
              <w:t>日期</w:t>
            </w:r>
          </w:p>
        </w:tc>
      </w:tr>
      <w:tr w:rsidR="00D254F6" w14:paraId="51A53F78" w14:textId="115E8012" w:rsidTr="00AD4032">
        <w:trPr>
          <w:trHeight w:val="750"/>
        </w:trPr>
        <w:tc>
          <w:tcPr>
            <w:tcW w:w="851" w:type="dxa"/>
            <w:vAlign w:val="center"/>
          </w:tcPr>
          <w:p w14:paraId="51A53F6D" w14:textId="05D9A272" w:rsidR="00D254F6" w:rsidRPr="00790C2A" w:rsidRDefault="00D254F6" w:rsidP="00D254F6">
            <w:pPr>
              <w:pStyle w:val="Default"/>
              <w:jc w:val="center"/>
              <w:rPr>
                <w:rFonts w:hAnsi="標楷體" w:cs="標楷體 ."/>
                <w:sz w:val="23"/>
                <w:szCs w:val="23"/>
              </w:rPr>
            </w:pPr>
            <w:r w:rsidRPr="00790C2A">
              <w:rPr>
                <w:rFonts w:hAnsi="標楷體" w:cs="標楷體 ."/>
                <w:sz w:val="23"/>
                <w:szCs w:val="23"/>
              </w:rPr>
              <w:t>1</w:t>
            </w:r>
          </w:p>
        </w:tc>
        <w:tc>
          <w:tcPr>
            <w:tcW w:w="1951" w:type="dxa"/>
            <w:vAlign w:val="center"/>
          </w:tcPr>
          <w:p w14:paraId="51A53F6E" w14:textId="4A2644EB" w:rsidR="00D254F6" w:rsidRPr="00790C2A" w:rsidRDefault="00D254F6" w:rsidP="00D254F6">
            <w:pPr>
              <w:pStyle w:val="Default"/>
              <w:jc w:val="center"/>
              <w:rPr>
                <w:rFonts w:hAnsi="標楷體" w:cs="Wingdings 2"/>
                <w:sz w:val="23"/>
                <w:szCs w:val="23"/>
              </w:rPr>
            </w:pPr>
            <w:r>
              <w:rPr>
                <w:rFonts w:hint="eastAsia"/>
              </w:rPr>
              <w:t>王麗英</w:t>
            </w:r>
          </w:p>
        </w:tc>
        <w:tc>
          <w:tcPr>
            <w:tcW w:w="1559" w:type="dxa"/>
            <w:vAlign w:val="center"/>
          </w:tcPr>
          <w:p w14:paraId="51A53F70" w14:textId="48BEE86C" w:rsidR="00D254F6" w:rsidRPr="00C162A5" w:rsidRDefault="00E86574" w:rsidP="00D254F6">
            <w:pPr>
              <w:pStyle w:val="Default"/>
              <w:jc w:val="center"/>
            </w:pPr>
            <w:r>
              <w:rPr>
                <w:rFonts w:hint="eastAsia"/>
              </w:rPr>
              <w:t>校長</w:t>
            </w:r>
          </w:p>
        </w:tc>
        <w:tc>
          <w:tcPr>
            <w:tcW w:w="1984" w:type="dxa"/>
            <w:vAlign w:val="center"/>
          </w:tcPr>
          <w:p w14:paraId="51A53F76" w14:textId="4257668B" w:rsidR="00D254F6" w:rsidRPr="00C162A5" w:rsidRDefault="00D254F6" w:rsidP="00D254F6">
            <w:pPr>
              <w:pStyle w:val="Default"/>
              <w:jc w:val="center"/>
            </w:pPr>
            <w:r>
              <w:rPr>
                <w:rFonts w:hint="eastAsia"/>
              </w:rPr>
              <w:t>1</w:t>
            </w:r>
            <w:r>
              <w:t>0/14</w:t>
            </w:r>
          </w:p>
        </w:tc>
      </w:tr>
      <w:tr w:rsidR="00D254F6" w14:paraId="51A53F81" w14:textId="491B4863" w:rsidTr="00AD4032">
        <w:trPr>
          <w:trHeight w:val="750"/>
        </w:trPr>
        <w:tc>
          <w:tcPr>
            <w:tcW w:w="851" w:type="dxa"/>
            <w:vAlign w:val="center"/>
          </w:tcPr>
          <w:p w14:paraId="51A53F7A" w14:textId="77777777" w:rsidR="00D254F6" w:rsidRPr="00C162A5" w:rsidRDefault="00D254F6" w:rsidP="00D254F6">
            <w:pPr>
              <w:pStyle w:val="Default"/>
              <w:jc w:val="center"/>
            </w:pPr>
            <w:r w:rsidRPr="00C162A5">
              <w:rPr>
                <w:rFonts w:hint="eastAsia"/>
              </w:rPr>
              <w:t>2</w:t>
            </w:r>
          </w:p>
        </w:tc>
        <w:tc>
          <w:tcPr>
            <w:tcW w:w="1951" w:type="dxa"/>
            <w:vAlign w:val="center"/>
          </w:tcPr>
          <w:p w14:paraId="51A53F7B" w14:textId="392EBEEB" w:rsidR="00D254F6" w:rsidRPr="00C162A5" w:rsidRDefault="00D254F6" w:rsidP="00D254F6">
            <w:pPr>
              <w:pStyle w:val="Default"/>
              <w:jc w:val="center"/>
            </w:pPr>
            <w:r>
              <w:rPr>
                <w:rFonts w:hint="eastAsia"/>
              </w:rPr>
              <w:t>張劭永</w:t>
            </w:r>
          </w:p>
        </w:tc>
        <w:tc>
          <w:tcPr>
            <w:tcW w:w="1559" w:type="dxa"/>
            <w:vAlign w:val="center"/>
          </w:tcPr>
          <w:p w14:paraId="51A53F7C" w14:textId="65C830DE" w:rsidR="00D254F6" w:rsidRPr="00C162A5" w:rsidRDefault="00E86574" w:rsidP="00D254F6">
            <w:pPr>
              <w:pStyle w:val="Default"/>
              <w:jc w:val="center"/>
            </w:pPr>
            <w:r>
              <w:rPr>
                <w:rFonts w:hint="eastAsia"/>
              </w:rPr>
              <w:t>教導主任</w:t>
            </w:r>
          </w:p>
        </w:tc>
        <w:tc>
          <w:tcPr>
            <w:tcW w:w="1984" w:type="dxa"/>
            <w:vAlign w:val="center"/>
          </w:tcPr>
          <w:p w14:paraId="51A53F7F" w14:textId="031B8E1B" w:rsidR="00D254F6" w:rsidRPr="00C162A5" w:rsidRDefault="00D254F6" w:rsidP="00D254F6">
            <w:pPr>
              <w:pStyle w:val="Default"/>
              <w:jc w:val="center"/>
            </w:pPr>
            <w:r>
              <w:rPr>
                <w:rFonts w:hint="eastAsia"/>
              </w:rPr>
              <w:t>1</w:t>
            </w:r>
            <w:r>
              <w:t>2/23</w:t>
            </w:r>
          </w:p>
        </w:tc>
      </w:tr>
      <w:tr w:rsidR="00D254F6" w14:paraId="51A53F8A" w14:textId="10C51002" w:rsidTr="00AD248E">
        <w:trPr>
          <w:trHeight w:val="750"/>
        </w:trPr>
        <w:tc>
          <w:tcPr>
            <w:tcW w:w="851" w:type="dxa"/>
            <w:vAlign w:val="center"/>
          </w:tcPr>
          <w:p w14:paraId="51A53F83" w14:textId="77777777" w:rsidR="00D254F6" w:rsidRPr="00C162A5" w:rsidRDefault="00D254F6" w:rsidP="00D254F6">
            <w:pPr>
              <w:pStyle w:val="Default"/>
              <w:jc w:val="center"/>
            </w:pPr>
            <w:r w:rsidRPr="00C162A5">
              <w:rPr>
                <w:rFonts w:hint="eastAsia"/>
              </w:rPr>
              <w:t>3</w:t>
            </w:r>
          </w:p>
        </w:tc>
        <w:tc>
          <w:tcPr>
            <w:tcW w:w="1951" w:type="dxa"/>
            <w:vAlign w:val="center"/>
          </w:tcPr>
          <w:p w14:paraId="51A53F84" w14:textId="515F0527" w:rsidR="00D254F6" w:rsidRPr="00C162A5" w:rsidRDefault="00D254F6" w:rsidP="00D254F6">
            <w:pPr>
              <w:pStyle w:val="Default"/>
              <w:jc w:val="center"/>
            </w:pPr>
            <w:r>
              <w:rPr>
                <w:rFonts w:hint="eastAsia"/>
              </w:rPr>
              <w:t>張俊雄</w:t>
            </w:r>
          </w:p>
        </w:tc>
        <w:tc>
          <w:tcPr>
            <w:tcW w:w="1559" w:type="dxa"/>
            <w:vAlign w:val="center"/>
          </w:tcPr>
          <w:p w14:paraId="51A53F85" w14:textId="2188E4E0" w:rsidR="00D254F6" w:rsidRPr="00C162A5" w:rsidRDefault="00E86574" w:rsidP="00D254F6">
            <w:pPr>
              <w:pStyle w:val="Default"/>
              <w:jc w:val="center"/>
            </w:pPr>
            <w:r>
              <w:rPr>
                <w:rFonts w:hint="eastAsia"/>
              </w:rPr>
              <w:t>總務主任</w:t>
            </w:r>
          </w:p>
        </w:tc>
        <w:tc>
          <w:tcPr>
            <w:tcW w:w="1984" w:type="dxa"/>
            <w:vAlign w:val="center"/>
          </w:tcPr>
          <w:p w14:paraId="51A53F88" w14:textId="1EDEA24A" w:rsidR="00D254F6" w:rsidRPr="00C162A5" w:rsidRDefault="00D254F6" w:rsidP="00D254F6">
            <w:pPr>
              <w:pStyle w:val="Default"/>
              <w:jc w:val="center"/>
            </w:pPr>
            <w:r>
              <w:rPr>
                <w:rFonts w:hint="eastAsia"/>
              </w:rPr>
              <w:t>1</w:t>
            </w:r>
            <w:r>
              <w:t>0/21</w:t>
            </w:r>
          </w:p>
        </w:tc>
      </w:tr>
      <w:tr w:rsidR="00D254F6" w14:paraId="51A53F93" w14:textId="6469084D" w:rsidTr="00AD248E">
        <w:trPr>
          <w:trHeight w:val="750"/>
        </w:trPr>
        <w:tc>
          <w:tcPr>
            <w:tcW w:w="851" w:type="dxa"/>
            <w:vAlign w:val="center"/>
          </w:tcPr>
          <w:p w14:paraId="51A53F8C" w14:textId="77777777" w:rsidR="00D254F6" w:rsidRPr="00C162A5" w:rsidRDefault="00D254F6" w:rsidP="00D254F6">
            <w:pPr>
              <w:pStyle w:val="Default"/>
              <w:jc w:val="center"/>
            </w:pPr>
            <w:r w:rsidRPr="00C162A5">
              <w:rPr>
                <w:rFonts w:hint="eastAsia"/>
              </w:rPr>
              <w:t>4</w:t>
            </w:r>
          </w:p>
        </w:tc>
        <w:tc>
          <w:tcPr>
            <w:tcW w:w="1951" w:type="dxa"/>
            <w:vAlign w:val="center"/>
          </w:tcPr>
          <w:p w14:paraId="51A53F8D" w14:textId="45558375" w:rsidR="00D254F6" w:rsidRPr="00C162A5" w:rsidRDefault="00D254F6" w:rsidP="00D254F6">
            <w:pPr>
              <w:pStyle w:val="Default"/>
              <w:jc w:val="center"/>
            </w:pPr>
            <w:r>
              <w:rPr>
                <w:rFonts w:hint="eastAsia"/>
              </w:rPr>
              <w:t>陳玉梅</w:t>
            </w:r>
          </w:p>
        </w:tc>
        <w:tc>
          <w:tcPr>
            <w:tcW w:w="1559" w:type="dxa"/>
            <w:vAlign w:val="center"/>
          </w:tcPr>
          <w:p w14:paraId="51A53F8E" w14:textId="3E130C13" w:rsidR="00D254F6" w:rsidRPr="00C162A5" w:rsidRDefault="00E86574" w:rsidP="00D254F6">
            <w:pPr>
              <w:pStyle w:val="Default"/>
              <w:jc w:val="center"/>
            </w:pPr>
            <w:r>
              <w:rPr>
                <w:rFonts w:hint="eastAsia"/>
              </w:rPr>
              <w:t>訓育組長</w:t>
            </w:r>
          </w:p>
        </w:tc>
        <w:tc>
          <w:tcPr>
            <w:tcW w:w="1984" w:type="dxa"/>
            <w:vAlign w:val="center"/>
          </w:tcPr>
          <w:p w14:paraId="51A53F91" w14:textId="54A17165" w:rsidR="00D254F6" w:rsidRPr="00C162A5" w:rsidRDefault="00D254F6" w:rsidP="00D254F6">
            <w:pPr>
              <w:pStyle w:val="Default"/>
              <w:jc w:val="center"/>
            </w:pPr>
            <w:r>
              <w:rPr>
                <w:rFonts w:hint="eastAsia"/>
              </w:rPr>
              <w:t>5</w:t>
            </w:r>
            <w:r>
              <w:t>/8</w:t>
            </w:r>
          </w:p>
        </w:tc>
      </w:tr>
      <w:tr w:rsidR="00D254F6" w14:paraId="51A53F9C" w14:textId="226E0CB6" w:rsidTr="00AD248E">
        <w:trPr>
          <w:trHeight w:val="750"/>
        </w:trPr>
        <w:tc>
          <w:tcPr>
            <w:tcW w:w="851" w:type="dxa"/>
            <w:vAlign w:val="center"/>
          </w:tcPr>
          <w:p w14:paraId="51A53F95" w14:textId="77777777" w:rsidR="00D254F6" w:rsidRPr="00C162A5" w:rsidRDefault="00D254F6" w:rsidP="00D254F6">
            <w:pPr>
              <w:pStyle w:val="Default"/>
              <w:jc w:val="center"/>
            </w:pPr>
            <w:r w:rsidRPr="00C162A5">
              <w:rPr>
                <w:rFonts w:hint="eastAsia"/>
              </w:rPr>
              <w:t>5</w:t>
            </w:r>
          </w:p>
        </w:tc>
        <w:tc>
          <w:tcPr>
            <w:tcW w:w="1951" w:type="dxa"/>
            <w:vAlign w:val="center"/>
          </w:tcPr>
          <w:p w14:paraId="51A53F96" w14:textId="7CA0F49E" w:rsidR="00D254F6" w:rsidRPr="00C162A5" w:rsidRDefault="00D254F6" w:rsidP="00D254F6">
            <w:pPr>
              <w:pStyle w:val="Default"/>
              <w:jc w:val="center"/>
            </w:pPr>
            <w:r>
              <w:rPr>
                <w:rFonts w:hint="eastAsia"/>
              </w:rPr>
              <w:t>邱靖雅</w:t>
            </w:r>
          </w:p>
        </w:tc>
        <w:tc>
          <w:tcPr>
            <w:tcW w:w="1559" w:type="dxa"/>
            <w:vAlign w:val="center"/>
          </w:tcPr>
          <w:p w14:paraId="51A53F97" w14:textId="6240D66B" w:rsidR="00D254F6" w:rsidRPr="00C162A5" w:rsidRDefault="00E86574" w:rsidP="00D254F6">
            <w:pPr>
              <w:pStyle w:val="Default"/>
              <w:jc w:val="center"/>
            </w:pPr>
            <w:r>
              <w:rPr>
                <w:rFonts w:hint="eastAsia"/>
              </w:rPr>
              <w:t>教學組長</w:t>
            </w:r>
          </w:p>
        </w:tc>
        <w:tc>
          <w:tcPr>
            <w:tcW w:w="1984" w:type="dxa"/>
            <w:vAlign w:val="center"/>
          </w:tcPr>
          <w:p w14:paraId="51A53F9A" w14:textId="36139114" w:rsidR="00D254F6" w:rsidRPr="00C162A5" w:rsidRDefault="00D254F6" w:rsidP="00D254F6">
            <w:pPr>
              <w:pStyle w:val="Default"/>
              <w:jc w:val="center"/>
            </w:pPr>
            <w:r>
              <w:rPr>
                <w:rFonts w:hint="eastAsia"/>
              </w:rPr>
              <w:t>3</w:t>
            </w:r>
            <w:r>
              <w:t>/10</w:t>
            </w:r>
          </w:p>
        </w:tc>
      </w:tr>
      <w:tr w:rsidR="00C162A5" w14:paraId="51A53FC2" w14:textId="3725B41B" w:rsidTr="00AD248E">
        <w:trPr>
          <w:trHeight w:val="750"/>
        </w:trPr>
        <w:tc>
          <w:tcPr>
            <w:tcW w:w="851" w:type="dxa"/>
            <w:vAlign w:val="center"/>
          </w:tcPr>
          <w:p w14:paraId="51A53FBB" w14:textId="13B3272D" w:rsidR="00C162A5" w:rsidRPr="00C162A5" w:rsidRDefault="00C162A5" w:rsidP="00C162A5">
            <w:pPr>
              <w:pStyle w:val="Default"/>
              <w:jc w:val="center"/>
            </w:pPr>
            <w:r w:rsidRPr="00C162A5">
              <w:rPr>
                <w:rFonts w:hint="eastAsia"/>
              </w:rPr>
              <w:t>6</w:t>
            </w:r>
          </w:p>
        </w:tc>
        <w:tc>
          <w:tcPr>
            <w:tcW w:w="1951" w:type="dxa"/>
            <w:vAlign w:val="center"/>
          </w:tcPr>
          <w:p w14:paraId="51A53FBC" w14:textId="208672B9" w:rsidR="00C162A5" w:rsidRPr="00C162A5" w:rsidRDefault="005C5959" w:rsidP="00C162A5">
            <w:pPr>
              <w:widowControl/>
              <w:jc w:val="center"/>
              <w:rPr>
                <w:rFonts w:ascii="標楷體" w:eastAsia="標楷體" w:cs="標楷體" w:hint="eastAsia"/>
                <w:color w:val="000000"/>
                <w:kern w:val="0"/>
                <w:szCs w:val="24"/>
              </w:rPr>
            </w:pPr>
            <w:r>
              <w:rPr>
                <w:rFonts w:ascii="標楷體" w:eastAsia="標楷體" w:cs="標楷體" w:hint="eastAsia"/>
                <w:color w:val="000000"/>
                <w:kern w:val="0"/>
                <w:szCs w:val="24"/>
              </w:rPr>
              <w:t>林淑儀</w:t>
            </w:r>
          </w:p>
        </w:tc>
        <w:tc>
          <w:tcPr>
            <w:tcW w:w="1559" w:type="dxa"/>
            <w:vAlign w:val="center"/>
          </w:tcPr>
          <w:p w14:paraId="51A53FBD" w14:textId="0C97708C" w:rsidR="00C162A5" w:rsidRPr="00C162A5" w:rsidRDefault="005C5959" w:rsidP="00C162A5">
            <w:pPr>
              <w:pStyle w:val="Default"/>
              <w:jc w:val="center"/>
            </w:pPr>
            <w:r>
              <w:rPr>
                <w:rFonts w:hint="eastAsia"/>
              </w:rPr>
              <w:t>輔導組長</w:t>
            </w:r>
          </w:p>
        </w:tc>
        <w:tc>
          <w:tcPr>
            <w:tcW w:w="1984" w:type="dxa"/>
            <w:vAlign w:val="center"/>
          </w:tcPr>
          <w:p w14:paraId="51A53FC0" w14:textId="37AFDF2A" w:rsidR="00C162A5" w:rsidRPr="00C162A5" w:rsidRDefault="00EC6764" w:rsidP="00167F88">
            <w:pPr>
              <w:pStyle w:val="Default"/>
              <w:jc w:val="center"/>
            </w:pPr>
            <w:r>
              <w:rPr>
                <w:rFonts w:hint="eastAsia"/>
              </w:rPr>
              <w:t>5</w:t>
            </w:r>
            <w:r>
              <w:t>/17</w:t>
            </w:r>
          </w:p>
        </w:tc>
      </w:tr>
      <w:tr w:rsidR="005C5959" w14:paraId="51A53FCB" w14:textId="02F50FA5" w:rsidTr="00AD248E">
        <w:trPr>
          <w:trHeight w:val="750"/>
        </w:trPr>
        <w:tc>
          <w:tcPr>
            <w:tcW w:w="851" w:type="dxa"/>
            <w:vAlign w:val="center"/>
          </w:tcPr>
          <w:p w14:paraId="51A53FC4" w14:textId="5AF2ACA2" w:rsidR="005C5959" w:rsidRPr="00C162A5" w:rsidRDefault="005C5959" w:rsidP="005C5959">
            <w:pPr>
              <w:pStyle w:val="Default"/>
              <w:jc w:val="center"/>
            </w:pPr>
            <w:r w:rsidRPr="00C162A5">
              <w:rPr>
                <w:rFonts w:hint="eastAsia"/>
              </w:rPr>
              <w:t>7</w:t>
            </w:r>
          </w:p>
        </w:tc>
        <w:tc>
          <w:tcPr>
            <w:tcW w:w="1951" w:type="dxa"/>
            <w:vAlign w:val="center"/>
          </w:tcPr>
          <w:p w14:paraId="51A53FC5" w14:textId="3D63DF57" w:rsidR="005C5959" w:rsidRPr="00C162A5" w:rsidRDefault="005C5959" w:rsidP="005C5959">
            <w:pPr>
              <w:pStyle w:val="Default"/>
              <w:jc w:val="center"/>
            </w:pPr>
            <w:r w:rsidRPr="00D254F6">
              <w:rPr>
                <w:rFonts w:hint="eastAsia"/>
              </w:rPr>
              <w:t>許馨庭</w:t>
            </w:r>
          </w:p>
        </w:tc>
        <w:tc>
          <w:tcPr>
            <w:tcW w:w="1559" w:type="dxa"/>
            <w:vAlign w:val="center"/>
          </w:tcPr>
          <w:p w14:paraId="51A53FC6" w14:textId="4D6F1E27" w:rsidR="005C5959" w:rsidRPr="00C162A5" w:rsidRDefault="005C5959" w:rsidP="005C5959">
            <w:pPr>
              <w:pStyle w:val="Default"/>
              <w:jc w:val="center"/>
            </w:pPr>
            <w:r>
              <w:rPr>
                <w:rFonts w:hint="eastAsia"/>
              </w:rPr>
              <w:t>導師</w:t>
            </w:r>
          </w:p>
        </w:tc>
        <w:tc>
          <w:tcPr>
            <w:tcW w:w="1984" w:type="dxa"/>
            <w:vAlign w:val="center"/>
          </w:tcPr>
          <w:p w14:paraId="51A53FC9" w14:textId="7F7695EE" w:rsidR="005C5959" w:rsidRPr="00C162A5" w:rsidRDefault="005C5959" w:rsidP="005C5959">
            <w:pPr>
              <w:pStyle w:val="Default"/>
              <w:jc w:val="center"/>
            </w:pPr>
            <w:r>
              <w:rPr>
                <w:rFonts w:hint="eastAsia"/>
              </w:rPr>
              <w:t>4</w:t>
            </w:r>
            <w:r>
              <w:t>/18</w:t>
            </w:r>
          </w:p>
        </w:tc>
      </w:tr>
      <w:tr w:rsidR="005C5959" w14:paraId="51A53FD6" w14:textId="5CE0A93B" w:rsidTr="00AD248E">
        <w:trPr>
          <w:trHeight w:val="750"/>
        </w:trPr>
        <w:tc>
          <w:tcPr>
            <w:tcW w:w="851" w:type="dxa"/>
            <w:vAlign w:val="center"/>
          </w:tcPr>
          <w:p w14:paraId="51A53FCD" w14:textId="2AD5B80B" w:rsidR="005C5959" w:rsidRPr="00C162A5" w:rsidRDefault="005C5959" w:rsidP="005C5959">
            <w:pPr>
              <w:pStyle w:val="Default"/>
              <w:jc w:val="center"/>
            </w:pPr>
            <w:r w:rsidRPr="00C162A5">
              <w:rPr>
                <w:rFonts w:hint="eastAsia"/>
              </w:rPr>
              <w:t>8</w:t>
            </w:r>
          </w:p>
        </w:tc>
        <w:tc>
          <w:tcPr>
            <w:tcW w:w="1951" w:type="dxa"/>
            <w:vAlign w:val="center"/>
          </w:tcPr>
          <w:p w14:paraId="51A53FCE" w14:textId="3B7BD06B" w:rsidR="005C5959" w:rsidRPr="00C162A5" w:rsidRDefault="005C5959" w:rsidP="005C5959">
            <w:pPr>
              <w:pStyle w:val="Default"/>
              <w:jc w:val="center"/>
            </w:pPr>
            <w:r>
              <w:rPr>
                <w:rFonts w:hint="eastAsia"/>
              </w:rPr>
              <w:t>洪嘉琪</w:t>
            </w:r>
          </w:p>
        </w:tc>
        <w:tc>
          <w:tcPr>
            <w:tcW w:w="1559" w:type="dxa"/>
            <w:vAlign w:val="center"/>
          </w:tcPr>
          <w:p w14:paraId="51A53FD0" w14:textId="6DF8FE49" w:rsidR="005C5959" w:rsidRPr="00C162A5" w:rsidRDefault="005C5959" w:rsidP="005C5959">
            <w:pPr>
              <w:pStyle w:val="Default"/>
              <w:jc w:val="center"/>
            </w:pPr>
            <w:r>
              <w:rPr>
                <w:rFonts w:hint="eastAsia"/>
              </w:rPr>
              <w:t>導師</w:t>
            </w:r>
          </w:p>
        </w:tc>
        <w:tc>
          <w:tcPr>
            <w:tcW w:w="1984" w:type="dxa"/>
            <w:vAlign w:val="center"/>
          </w:tcPr>
          <w:p w14:paraId="51A53FD4" w14:textId="0BB55AC4" w:rsidR="005C5959" w:rsidRPr="00C162A5" w:rsidRDefault="005C5959" w:rsidP="005C5959">
            <w:pPr>
              <w:pStyle w:val="Default"/>
              <w:jc w:val="center"/>
            </w:pPr>
            <w:r>
              <w:rPr>
                <w:rFonts w:hint="eastAsia"/>
              </w:rPr>
              <w:t>3</w:t>
            </w:r>
            <w:r>
              <w:t>/28</w:t>
            </w:r>
          </w:p>
        </w:tc>
      </w:tr>
      <w:tr w:rsidR="005C5959" w14:paraId="51A53FE8" w14:textId="5717E665" w:rsidTr="005C5959">
        <w:trPr>
          <w:trHeight w:val="750"/>
        </w:trPr>
        <w:tc>
          <w:tcPr>
            <w:tcW w:w="851" w:type="dxa"/>
            <w:shd w:val="clear" w:color="auto" w:fill="auto"/>
            <w:vAlign w:val="center"/>
          </w:tcPr>
          <w:p w14:paraId="51A53FE1" w14:textId="640234C4" w:rsidR="005C5959" w:rsidRPr="00C162A5" w:rsidRDefault="005C5959" w:rsidP="005C5959">
            <w:pPr>
              <w:pStyle w:val="Default"/>
              <w:jc w:val="center"/>
            </w:pPr>
            <w:r w:rsidRPr="00C162A5">
              <w:rPr>
                <w:rFonts w:hint="eastAsia"/>
              </w:rPr>
              <w:t>9</w:t>
            </w:r>
          </w:p>
        </w:tc>
        <w:tc>
          <w:tcPr>
            <w:tcW w:w="1951" w:type="dxa"/>
            <w:shd w:val="clear" w:color="auto" w:fill="auto"/>
            <w:vAlign w:val="center"/>
          </w:tcPr>
          <w:p w14:paraId="51A53FE2" w14:textId="17F75B1C" w:rsidR="005C5959" w:rsidRPr="00C162A5" w:rsidRDefault="005C5959" w:rsidP="005C5959">
            <w:pPr>
              <w:pStyle w:val="Default"/>
              <w:jc w:val="center"/>
            </w:pPr>
            <w:r>
              <w:rPr>
                <w:rFonts w:hint="eastAsia"/>
              </w:rPr>
              <w:t>何政擁</w:t>
            </w:r>
          </w:p>
        </w:tc>
        <w:tc>
          <w:tcPr>
            <w:tcW w:w="1559" w:type="dxa"/>
            <w:shd w:val="clear" w:color="auto" w:fill="auto"/>
            <w:vAlign w:val="center"/>
          </w:tcPr>
          <w:p w14:paraId="51A53FE3" w14:textId="0440251E" w:rsidR="005C5959" w:rsidRPr="00C162A5" w:rsidRDefault="005C5959" w:rsidP="005C5959">
            <w:pPr>
              <w:jc w:val="center"/>
              <w:rPr>
                <w:rFonts w:ascii="標楷體" w:eastAsia="標楷體" w:cs="標楷體"/>
                <w:color w:val="000000"/>
                <w:kern w:val="0"/>
                <w:szCs w:val="24"/>
              </w:rPr>
            </w:pPr>
            <w:r w:rsidRPr="00B67965">
              <w:rPr>
                <w:rFonts w:ascii="標楷體" w:eastAsia="標楷體" w:cs="標楷體" w:hint="eastAsia"/>
                <w:color w:val="000000"/>
                <w:kern w:val="0"/>
                <w:szCs w:val="24"/>
              </w:rPr>
              <w:t>導師</w:t>
            </w:r>
          </w:p>
        </w:tc>
        <w:tc>
          <w:tcPr>
            <w:tcW w:w="1984" w:type="dxa"/>
            <w:shd w:val="clear" w:color="auto" w:fill="auto"/>
            <w:vAlign w:val="center"/>
          </w:tcPr>
          <w:p w14:paraId="51A53FE6" w14:textId="138FC675" w:rsidR="005C5959" w:rsidRPr="00C162A5" w:rsidRDefault="005C5959" w:rsidP="005C5959">
            <w:pPr>
              <w:pStyle w:val="Default"/>
              <w:jc w:val="center"/>
            </w:pPr>
            <w:r>
              <w:t>12/13</w:t>
            </w:r>
          </w:p>
        </w:tc>
      </w:tr>
      <w:tr w:rsidR="005C5959" w14:paraId="51A53FF1" w14:textId="6915E28A" w:rsidTr="005C5959">
        <w:trPr>
          <w:trHeight w:val="750"/>
        </w:trPr>
        <w:tc>
          <w:tcPr>
            <w:tcW w:w="851" w:type="dxa"/>
            <w:shd w:val="clear" w:color="auto" w:fill="auto"/>
            <w:vAlign w:val="center"/>
          </w:tcPr>
          <w:p w14:paraId="51A53FEA" w14:textId="3474ED11" w:rsidR="005C5959" w:rsidRPr="00C162A5" w:rsidRDefault="005C5959" w:rsidP="005C5959">
            <w:pPr>
              <w:pStyle w:val="Default"/>
              <w:jc w:val="center"/>
            </w:pPr>
            <w:r w:rsidRPr="00C162A5">
              <w:rPr>
                <w:rFonts w:hint="eastAsia"/>
              </w:rPr>
              <w:t>1</w:t>
            </w:r>
            <w:r w:rsidRPr="00C162A5">
              <w:t>0</w:t>
            </w:r>
          </w:p>
        </w:tc>
        <w:tc>
          <w:tcPr>
            <w:tcW w:w="1951" w:type="dxa"/>
            <w:shd w:val="clear" w:color="auto" w:fill="auto"/>
            <w:vAlign w:val="center"/>
          </w:tcPr>
          <w:p w14:paraId="51A53FEB" w14:textId="076F0A88" w:rsidR="005C5959" w:rsidRPr="00C162A5" w:rsidRDefault="005C5959" w:rsidP="005C5959">
            <w:pPr>
              <w:pStyle w:val="Default"/>
              <w:jc w:val="center"/>
            </w:pPr>
            <w:r>
              <w:rPr>
                <w:rFonts w:hint="eastAsia"/>
              </w:rPr>
              <w:t>林沂萱</w:t>
            </w:r>
          </w:p>
        </w:tc>
        <w:tc>
          <w:tcPr>
            <w:tcW w:w="1559" w:type="dxa"/>
            <w:shd w:val="clear" w:color="auto" w:fill="auto"/>
            <w:vAlign w:val="center"/>
          </w:tcPr>
          <w:p w14:paraId="51A53FEC" w14:textId="2BDCA746" w:rsidR="005C5959" w:rsidRPr="00C162A5" w:rsidRDefault="005C5959" w:rsidP="005C5959">
            <w:pPr>
              <w:jc w:val="center"/>
              <w:rPr>
                <w:rFonts w:ascii="標楷體" w:eastAsia="標楷體" w:cs="標楷體"/>
                <w:color w:val="000000"/>
                <w:kern w:val="0"/>
                <w:szCs w:val="24"/>
              </w:rPr>
            </w:pPr>
            <w:r w:rsidRPr="00B67965">
              <w:rPr>
                <w:rFonts w:ascii="標楷體" w:eastAsia="標楷體" w:cs="標楷體" w:hint="eastAsia"/>
                <w:color w:val="000000"/>
                <w:kern w:val="0"/>
                <w:szCs w:val="24"/>
              </w:rPr>
              <w:t>導師</w:t>
            </w:r>
          </w:p>
        </w:tc>
        <w:tc>
          <w:tcPr>
            <w:tcW w:w="1984" w:type="dxa"/>
            <w:shd w:val="clear" w:color="auto" w:fill="auto"/>
            <w:vAlign w:val="center"/>
          </w:tcPr>
          <w:p w14:paraId="51A53FEF" w14:textId="0740345A" w:rsidR="005C5959" w:rsidRPr="00C162A5" w:rsidRDefault="005C5959" w:rsidP="005C5959">
            <w:pPr>
              <w:pStyle w:val="Default"/>
              <w:jc w:val="center"/>
            </w:pPr>
            <w:r>
              <w:rPr>
                <w:rFonts w:hint="eastAsia"/>
              </w:rPr>
              <w:t>1</w:t>
            </w:r>
            <w:r>
              <w:t>1/4</w:t>
            </w:r>
          </w:p>
        </w:tc>
      </w:tr>
      <w:tr w:rsidR="005C5959" w14:paraId="51A53FFA" w14:textId="5F71077D" w:rsidTr="005C5959">
        <w:trPr>
          <w:trHeight w:val="750"/>
        </w:trPr>
        <w:tc>
          <w:tcPr>
            <w:tcW w:w="851" w:type="dxa"/>
            <w:shd w:val="clear" w:color="auto" w:fill="auto"/>
            <w:vAlign w:val="center"/>
          </w:tcPr>
          <w:p w14:paraId="51A53FF3" w14:textId="0F4B65B9" w:rsidR="005C5959" w:rsidRPr="00C162A5" w:rsidRDefault="005C5959" w:rsidP="005C5959">
            <w:pPr>
              <w:pStyle w:val="Default"/>
              <w:jc w:val="center"/>
            </w:pPr>
            <w:r w:rsidRPr="00C162A5">
              <w:rPr>
                <w:rFonts w:hint="eastAsia"/>
              </w:rPr>
              <w:t>1</w:t>
            </w:r>
            <w:r w:rsidRPr="00C162A5">
              <w:t>1</w:t>
            </w:r>
          </w:p>
        </w:tc>
        <w:tc>
          <w:tcPr>
            <w:tcW w:w="1951" w:type="dxa"/>
            <w:shd w:val="clear" w:color="auto" w:fill="auto"/>
            <w:vAlign w:val="center"/>
          </w:tcPr>
          <w:p w14:paraId="51A53FF4" w14:textId="49F3B037" w:rsidR="005C5959" w:rsidRPr="00C162A5" w:rsidRDefault="005C5959" w:rsidP="005C5959">
            <w:pPr>
              <w:pStyle w:val="Default"/>
              <w:jc w:val="center"/>
            </w:pPr>
            <w:r>
              <w:rPr>
                <w:rFonts w:hint="eastAsia"/>
              </w:rPr>
              <w:t>盧怡玎</w:t>
            </w:r>
          </w:p>
        </w:tc>
        <w:tc>
          <w:tcPr>
            <w:tcW w:w="1559" w:type="dxa"/>
            <w:shd w:val="clear" w:color="auto" w:fill="auto"/>
            <w:vAlign w:val="center"/>
          </w:tcPr>
          <w:p w14:paraId="51A53FF5" w14:textId="4B09E4D2" w:rsidR="005C5959" w:rsidRPr="00C162A5" w:rsidRDefault="005C5959" w:rsidP="005C5959">
            <w:pPr>
              <w:pStyle w:val="Default"/>
              <w:jc w:val="center"/>
            </w:pPr>
            <w:r>
              <w:rPr>
                <w:rFonts w:hint="eastAsia"/>
              </w:rPr>
              <w:t>導師</w:t>
            </w:r>
          </w:p>
        </w:tc>
        <w:tc>
          <w:tcPr>
            <w:tcW w:w="1984" w:type="dxa"/>
            <w:shd w:val="clear" w:color="auto" w:fill="auto"/>
            <w:vAlign w:val="center"/>
          </w:tcPr>
          <w:p w14:paraId="51A53FF8" w14:textId="1D684083" w:rsidR="005C5959" w:rsidRPr="00C162A5" w:rsidRDefault="005C5959" w:rsidP="005C5959">
            <w:pPr>
              <w:pStyle w:val="Default"/>
              <w:jc w:val="center"/>
            </w:pPr>
            <w:r>
              <w:rPr>
                <w:rFonts w:hint="eastAsia"/>
              </w:rPr>
              <w:t>1</w:t>
            </w:r>
            <w:r>
              <w:t>1/4</w:t>
            </w:r>
          </w:p>
        </w:tc>
      </w:tr>
      <w:tr w:rsidR="005C5959" w14:paraId="2C62D675" w14:textId="18C937B1" w:rsidTr="005C5959">
        <w:trPr>
          <w:trHeight w:val="750"/>
        </w:trPr>
        <w:tc>
          <w:tcPr>
            <w:tcW w:w="851" w:type="dxa"/>
            <w:shd w:val="clear" w:color="auto" w:fill="auto"/>
            <w:vAlign w:val="center"/>
          </w:tcPr>
          <w:p w14:paraId="56D5DDAD" w14:textId="7FAA33DB" w:rsidR="005C5959" w:rsidRPr="00C162A5" w:rsidRDefault="005C5959" w:rsidP="005C5959">
            <w:pPr>
              <w:pStyle w:val="Default"/>
              <w:jc w:val="center"/>
            </w:pPr>
            <w:r w:rsidRPr="00C162A5">
              <w:rPr>
                <w:rFonts w:hint="eastAsia"/>
              </w:rPr>
              <w:t>1</w:t>
            </w:r>
            <w:r w:rsidRPr="00C162A5">
              <w:t>2</w:t>
            </w:r>
          </w:p>
        </w:tc>
        <w:tc>
          <w:tcPr>
            <w:tcW w:w="1951" w:type="dxa"/>
            <w:shd w:val="clear" w:color="auto" w:fill="auto"/>
            <w:vAlign w:val="center"/>
          </w:tcPr>
          <w:p w14:paraId="65A6129B" w14:textId="5DD52B82" w:rsidR="005C5959" w:rsidRPr="00C162A5" w:rsidRDefault="005C5959" w:rsidP="005C5959">
            <w:pPr>
              <w:pStyle w:val="Default"/>
              <w:jc w:val="center"/>
            </w:pPr>
            <w:r>
              <w:rPr>
                <w:rFonts w:hint="eastAsia"/>
              </w:rPr>
              <w:t>陳俞彣</w:t>
            </w:r>
          </w:p>
        </w:tc>
        <w:tc>
          <w:tcPr>
            <w:tcW w:w="1559" w:type="dxa"/>
            <w:shd w:val="clear" w:color="auto" w:fill="auto"/>
            <w:vAlign w:val="center"/>
          </w:tcPr>
          <w:p w14:paraId="2F24BF91" w14:textId="55F3121C" w:rsidR="005C5959" w:rsidRPr="00C162A5" w:rsidRDefault="005C5959" w:rsidP="005C5959">
            <w:pPr>
              <w:pStyle w:val="Default"/>
              <w:jc w:val="center"/>
            </w:pPr>
            <w:r>
              <w:rPr>
                <w:rFonts w:hint="eastAsia"/>
              </w:rPr>
              <w:t>導師</w:t>
            </w:r>
          </w:p>
        </w:tc>
        <w:tc>
          <w:tcPr>
            <w:tcW w:w="1984" w:type="dxa"/>
            <w:shd w:val="clear" w:color="auto" w:fill="auto"/>
            <w:vAlign w:val="center"/>
          </w:tcPr>
          <w:p w14:paraId="3DB7BCC7" w14:textId="24B6D5BC" w:rsidR="005C5959" w:rsidRPr="00C162A5" w:rsidRDefault="005C5959" w:rsidP="005C5959">
            <w:pPr>
              <w:pStyle w:val="Default"/>
              <w:jc w:val="center"/>
            </w:pPr>
            <w:r>
              <w:rPr>
                <w:rFonts w:hint="eastAsia"/>
              </w:rPr>
              <w:t>4</w:t>
            </w:r>
            <w:r>
              <w:t>/20</w:t>
            </w:r>
          </w:p>
        </w:tc>
      </w:tr>
      <w:tr w:rsidR="005C5959" w14:paraId="7E9F4D07" w14:textId="6107EFF2" w:rsidTr="005C5959">
        <w:trPr>
          <w:trHeight w:val="750"/>
        </w:trPr>
        <w:tc>
          <w:tcPr>
            <w:tcW w:w="851" w:type="dxa"/>
            <w:shd w:val="clear" w:color="auto" w:fill="auto"/>
            <w:vAlign w:val="center"/>
          </w:tcPr>
          <w:p w14:paraId="7DFC9ACD" w14:textId="373278A1" w:rsidR="005C5959" w:rsidRPr="00C162A5" w:rsidRDefault="005C5959" w:rsidP="005C5959">
            <w:pPr>
              <w:pStyle w:val="Default"/>
              <w:jc w:val="center"/>
            </w:pPr>
            <w:r w:rsidRPr="00C162A5">
              <w:rPr>
                <w:rFonts w:hint="eastAsia"/>
              </w:rPr>
              <w:t>1</w:t>
            </w:r>
            <w:r w:rsidRPr="00C162A5">
              <w:t>3</w:t>
            </w:r>
          </w:p>
        </w:tc>
        <w:tc>
          <w:tcPr>
            <w:tcW w:w="1951" w:type="dxa"/>
            <w:shd w:val="clear" w:color="auto" w:fill="auto"/>
            <w:vAlign w:val="center"/>
          </w:tcPr>
          <w:p w14:paraId="5ECB99BD" w14:textId="690AADFC" w:rsidR="005C5959" w:rsidRPr="00C162A5" w:rsidRDefault="005C5959" w:rsidP="005C5959">
            <w:pPr>
              <w:pStyle w:val="Default"/>
              <w:jc w:val="center"/>
            </w:pPr>
            <w:r>
              <w:rPr>
                <w:rFonts w:hint="eastAsia"/>
              </w:rPr>
              <w:t>曾子柔</w:t>
            </w:r>
          </w:p>
        </w:tc>
        <w:tc>
          <w:tcPr>
            <w:tcW w:w="1559" w:type="dxa"/>
            <w:shd w:val="clear" w:color="auto" w:fill="auto"/>
            <w:vAlign w:val="center"/>
          </w:tcPr>
          <w:p w14:paraId="43D5DDD2" w14:textId="59C19960" w:rsidR="005C5959" w:rsidRPr="00C162A5" w:rsidRDefault="005C5959" w:rsidP="005C5959">
            <w:pPr>
              <w:pStyle w:val="Default"/>
              <w:jc w:val="center"/>
            </w:pPr>
            <w:r>
              <w:rPr>
                <w:rFonts w:hint="eastAsia"/>
              </w:rPr>
              <w:t>導師</w:t>
            </w:r>
          </w:p>
        </w:tc>
        <w:tc>
          <w:tcPr>
            <w:tcW w:w="1984" w:type="dxa"/>
            <w:shd w:val="clear" w:color="auto" w:fill="auto"/>
            <w:vAlign w:val="center"/>
          </w:tcPr>
          <w:p w14:paraId="03B46FD3" w14:textId="155F4245" w:rsidR="005C5959" w:rsidRPr="00C162A5" w:rsidRDefault="005C5959" w:rsidP="005C5959">
            <w:pPr>
              <w:pStyle w:val="Default"/>
              <w:jc w:val="center"/>
            </w:pPr>
            <w:r>
              <w:rPr>
                <w:rFonts w:hint="eastAsia"/>
              </w:rPr>
              <w:t>1</w:t>
            </w:r>
            <w:r>
              <w:t>2/16</w:t>
            </w:r>
          </w:p>
        </w:tc>
      </w:tr>
      <w:tr w:rsidR="005C5959" w14:paraId="019B233F" w14:textId="3A28108D" w:rsidTr="005C5959">
        <w:trPr>
          <w:trHeight w:val="750"/>
        </w:trPr>
        <w:tc>
          <w:tcPr>
            <w:tcW w:w="851" w:type="dxa"/>
            <w:shd w:val="clear" w:color="auto" w:fill="auto"/>
            <w:vAlign w:val="center"/>
          </w:tcPr>
          <w:p w14:paraId="4345ACDB" w14:textId="122ABCBD" w:rsidR="005C5959" w:rsidRPr="00C162A5" w:rsidRDefault="005C5959" w:rsidP="005C5959">
            <w:pPr>
              <w:pStyle w:val="Default"/>
              <w:jc w:val="center"/>
            </w:pPr>
            <w:r w:rsidRPr="00C162A5">
              <w:rPr>
                <w:rFonts w:hint="eastAsia"/>
              </w:rPr>
              <w:t>1</w:t>
            </w:r>
            <w:r w:rsidRPr="00C162A5">
              <w:t>4</w:t>
            </w:r>
          </w:p>
        </w:tc>
        <w:tc>
          <w:tcPr>
            <w:tcW w:w="1951" w:type="dxa"/>
            <w:shd w:val="clear" w:color="auto" w:fill="auto"/>
            <w:vAlign w:val="center"/>
          </w:tcPr>
          <w:p w14:paraId="630518DC" w14:textId="7325E93D" w:rsidR="005C5959" w:rsidRPr="00C162A5" w:rsidRDefault="005C5959" w:rsidP="005C5959">
            <w:pPr>
              <w:pStyle w:val="Default"/>
              <w:jc w:val="center"/>
            </w:pPr>
            <w:r>
              <w:rPr>
                <w:rFonts w:hint="eastAsia"/>
              </w:rPr>
              <w:t>黃筱蓉</w:t>
            </w:r>
          </w:p>
        </w:tc>
        <w:tc>
          <w:tcPr>
            <w:tcW w:w="1559" w:type="dxa"/>
            <w:shd w:val="clear" w:color="auto" w:fill="auto"/>
            <w:vAlign w:val="center"/>
          </w:tcPr>
          <w:p w14:paraId="55979ED1" w14:textId="1071C28C" w:rsidR="005C5959" w:rsidRPr="00C162A5" w:rsidRDefault="005C5959" w:rsidP="005C5959">
            <w:pPr>
              <w:pStyle w:val="Default"/>
              <w:jc w:val="center"/>
            </w:pPr>
            <w:r>
              <w:rPr>
                <w:rFonts w:hint="eastAsia"/>
              </w:rPr>
              <w:t>導師</w:t>
            </w:r>
          </w:p>
        </w:tc>
        <w:tc>
          <w:tcPr>
            <w:tcW w:w="1984" w:type="dxa"/>
            <w:shd w:val="clear" w:color="auto" w:fill="auto"/>
            <w:vAlign w:val="center"/>
          </w:tcPr>
          <w:p w14:paraId="34404D63" w14:textId="7A0BCE88" w:rsidR="005C5959" w:rsidRPr="00C162A5" w:rsidRDefault="005C5959" w:rsidP="005C5959">
            <w:pPr>
              <w:pStyle w:val="Default"/>
              <w:jc w:val="center"/>
            </w:pPr>
            <w:r>
              <w:t>5/11</w:t>
            </w:r>
          </w:p>
        </w:tc>
      </w:tr>
      <w:tr w:rsidR="005C5959" w14:paraId="6B1413EE" w14:textId="0B2898F6" w:rsidTr="005C5959">
        <w:trPr>
          <w:trHeight w:val="750"/>
        </w:trPr>
        <w:tc>
          <w:tcPr>
            <w:tcW w:w="851" w:type="dxa"/>
            <w:shd w:val="clear" w:color="auto" w:fill="auto"/>
            <w:vAlign w:val="center"/>
          </w:tcPr>
          <w:p w14:paraId="63FA0C3F" w14:textId="261CA488" w:rsidR="005C5959" w:rsidRPr="00C162A5" w:rsidRDefault="005C5959" w:rsidP="005C5959">
            <w:pPr>
              <w:pStyle w:val="Default"/>
              <w:jc w:val="center"/>
            </w:pPr>
            <w:r w:rsidRPr="00C162A5">
              <w:rPr>
                <w:rFonts w:hint="eastAsia"/>
              </w:rPr>
              <w:t>1</w:t>
            </w:r>
            <w:r w:rsidRPr="00C162A5">
              <w:t>5</w:t>
            </w:r>
          </w:p>
        </w:tc>
        <w:tc>
          <w:tcPr>
            <w:tcW w:w="1951" w:type="dxa"/>
            <w:shd w:val="clear" w:color="auto" w:fill="auto"/>
            <w:vAlign w:val="center"/>
          </w:tcPr>
          <w:p w14:paraId="0AB4C78C" w14:textId="77413239" w:rsidR="005C5959" w:rsidRPr="00C162A5" w:rsidRDefault="005C5959" w:rsidP="005C5959">
            <w:pPr>
              <w:pStyle w:val="Default"/>
              <w:jc w:val="center"/>
            </w:pPr>
            <w:r>
              <w:rPr>
                <w:rFonts w:hint="eastAsia"/>
              </w:rPr>
              <w:t>鄧伊辰</w:t>
            </w:r>
          </w:p>
        </w:tc>
        <w:tc>
          <w:tcPr>
            <w:tcW w:w="1559" w:type="dxa"/>
            <w:shd w:val="clear" w:color="auto" w:fill="auto"/>
            <w:vAlign w:val="center"/>
          </w:tcPr>
          <w:p w14:paraId="54580699" w14:textId="1B30ABD8" w:rsidR="005C5959" w:rsidRPr="00C162A5" w:rsidRDefault="005C5959" w:rsidP="005C5959">
            <w:pPr>
              <w:pStyle w:val="Default"/>
              <w:jc w:val="center"/>
            </w:pPr>
            <w:r>
              <w:rPr>
                <w:rFonts w:hint="eastAsia"/>
              </w:rPr>
              <w:t>導師</w:t>
            </w:r>
          </w:p>
        </w:tc>
        <w:tc>
          <w:tcPr>
            <w:tcW w:w="1984" w:type="dxa"/>
            <w:shd w:val="clear" w:color="auto" w:fill="auto"/>
            <w:vAlign w:val="center"/>
          </w:tcPr>
          <w:p w14:paraId="0855BE2C" w14:textId="77CE39A5" w:rsidR="005C5959" w:rsidRPr="00C162A5" w:rsidRDefault="005C5959" w:rsidP="005C5959">
            <w:pPr>
              <w:pStyle w:val="Default"/>
              <w:jc w:val="center"/>
            </w:pPr>
            <w:r>
              <w:rPr>
                <w:rFonts w:hint="eastAsia"/>
              </w:rPr>
              <w:t>1</w:t>
            </w:r>
            <w:r>
              <w:t>1/9</w:t>
            </w:r>
          </w:p>
        </w:tc>
      </w:tr>
      <w:tr w:rsidR="005C5959" w14:paraId="29FDEC0A" w14:textId="110F4FA4" w:rsidTr="005C5959">
        <w:trPr>
          <w:trHeight w:val="750"/>
        </w:trPr>
        <w:tc>
          <w:tcPr>
            <w:tcW w:w="851" w:type="dxa"/>
            <w:shd w:val="clear" w:color="auto" w:fill="auto"/>
            <w:vAlign w:val="center"/>
          </w:tcPr>
          <w:p w14:paraId="0430D562" w14:textId="5187208D" w:rsidR="005C5959" w:rsidRPr="00C162A5" w:rsidRDefault="005C5959" w:rsidP="005C5959">
            <w:pPr>
              <w:pStyle w:val="Default"/>
              <w:jc w:val="center"/>
            </w:pPr>
            <w:r w:rsidRPr="00C162A5">
              <w:rPr>
                <w:rFonts w:hint="eastAsia"/>
              </w:rPr>
              <w:t>1</w:t>
            </w:r>
            <w:r w:rsidRPr="00C162A5">
              <w:t>6</w:t>
            </w:r>
          </w:p>
        </w:tc>
        <w:tc>
          <w:tcPr>
            <w:tcW w:w="1951" w:type="dxa"/>
            <w:shd w:val="clear" w:color="auto" w:fill="auto"/>
            <w:vAlign w:val="center"/>
          </w:tcPr>
          <w:p w14:paraId="6076C307" w14:textId="7A2DB917" w:rsidR="005C5959" w:rsidRPr="00C162A5" w:rsidRDefault="005C5959" w:rsidP="005C5959">
            <w:pPr>
              <w:pStyle w:val="Default"/>
              <w:jc w:val="center"/>
            </w:pPr>
            <w:r>
              <w:rPr>
                <w:rFonts w:hint="eastAsia"/>
              </w:rPr>
              <w:t>劉敏惠</w:t>
            </w:r>
          </w:p>
        </w:tc>
        <w:tc>
          <w:tcPr>
            <w:tcW w:w="1559" w:type="dxa"/>
            <w:shd w:val="clear" w:color="auto" w:fill="auto"/>
            <w:vAlign w:val="center"/>
          </w:tcPr>
          <w:p w14:paraId="4724C6BF" w14:textId="568E5959" w:rsidR="005C5959" w:rsidRPr="00C162A5" w:rsidRDefault="005C5959" w:rsidP="005C5959">
            <w:pPr>
              <w:pStyle w:val="Default"/>
              <w:jc w:val="center"/>
            </w:pPr>
            <w:r>
              <w:rPr>
                <w:rFonts w:hint="eastAsia"/>
              </w:rPr>
              <w:t>科任教師</w:t>
            </w:r>
          </w:p>
        </w:tc>
        <w:tc>
          <w:tcPr>
            <w:tcW w:w="1984" w:type="dxa"/>
            <w:shd w:val="clear" w:color="auto" w:fill="auto"/>
            <w:vAlign w:val="center"/>
          </w:tcPr>
          <w:p w14:paraId="39E2A7DC" w14:textId="4502D091" w:rsidR="005C5959" w:rsidRPr="00C162A5" w:rsidRDefault="005C5959" w:rsidP="005C5959">
            <w:pPr>
              <w:pStyle w:val="Default"/>
              <w:jc w:val="center"/>
            </w:pPr>
            <w:r>
              <w:t>3/24</w:t>
            </w:r>
          </w:p>
        </w:tc>
      </w:tr>
      <w:tr w:rsidR="005C5959" w14:paraId="3D48E317" w14:textId="001C8B6D" w:rsidTr="005C5959">
        <w:trPr>
          <w:trHeight w:val="750"/>
        </w:trPr>
        <w:tc>
          <w:tcPr>
            <w:tcW w:w="851" w:type="dxa"/>
            <w:shd w:val="clear" w:color="auto" w:fill="auto"/>
            <w:vAlign w:val="center"/>
          </w:tcPr>
          <w:p w14:paraId="4BB1BA66" w14:textId="2810DE99" w:rsidR="005C5959" w:rsidRPr="00C162A5" w:rsidRDefault="005C5959" w:rsidP="005C5959">
            <w:pPr>
              <w:pStyle w:val="Default"/>
              <w:jc w:val="center"/>
            </w:pPr>
            <w:r w:rsidRPr="00C162A5">
              <w:rPr>
                <w:rFonts w:hint="eastAsia"/>
              </w:rPr>
              <w:t>1</w:t>
            </w:r>
            <w:r w:rsidRPr="00C162A5">
              <w:t>7</w:t>
            </w:r>
          </w:p>
        </w:tc>
        <w:tc>
          <w:tcPr>
            <w:tcW w:w="1951" w:type="dxa"/>
            <w:shd w:val="clear" w:color="auto" w:fill="auto"/>
            <w:vAlign w:val="center"/>
          </w:tcPr>
          <w:p w14:paraId="7C48B950" w14:textId="074A9D27" w:rsidR="005C5959" w:rsidRPr="00C162A5" w:rsidRDefault="005C5959" w:rsidP="005C5959">
            <w:pPr>
              <w:pStyle w:val="Default"/>
              <w:jc w:val="center"/>
            </w:pPr>
            <w:r>
              <w:rPr>
                <w:rFonts w:hint="eastAsia"/>
              </w:rPr>
              <w:t>陳信宏</w:t>
            </w:r>
          </w:p>
        </w:tc>
        <w:tc>
          <w:tcPr>
            <w:tcW w:w="1559" w:type="dxa"/>
            <w:shd w:val="clear" w:color="auto" w:fill="auto"/>
            <w:vAlign w:val="center"/>
          </w:tcPr>
          <w:p w14:paraId="0CFA1F3D" w14:textId="08950B93" w:rsidR="005C5959" w:rsidRPr="00C162A5" w:rsidRDefault="005C5959" w:rsidP="005C5959">
            <w:pPr>
              <w:pStyle w:val="Default"/>
              <w:jc w:val="center"/>
            </w:pPr>
            <w:r>
              <w:rPr>
                <w:rFonts w:hint="eastAsia"/>
              </w:rPr>
              <w:t>科任教師</w:t>
            </w:r>
          </w:p>
        </w:tc>
        <w:tc>
          <w:tcPr>
            <w:tcW w:w="1984" w:type="dxa"/>
            <w:shd w:val="clear" w:color="auto" w:fill="auto"/>
            <w:vAlign w:val="center"/>
          </w:tcPr>
          <w:p w14:paraId="54F02D51" w14:textId="45EE4674" w:rsidR="005C5959" w:rsidRPr="00C162A5" w:rsidRDefault="005C5959" w:rsidP="005C5959">
            <w:pPr>
              <w:pStyle w:val="Default"/>
              <w:jc w:val="center"/>
            </w:pPr>
            <w:r>
              <w:rPr>
                <w:rFonts w:hint="eastAsia"/>
              </w:rPr>
              <w:t>4</w:t>
            </w:r>
            <w:r>
              <w:t>/20</w:t>
            </w:r>
          </w:p>
        </w:tc>
      </w:tr>
    </w:tbl>
    <w:p w14:paraId="51A53FFC" w14:textId="77777777" w:rsidR="00E720ED" w:rsidRDefault="00E720ED">
      <w:pPr>
        <w:widowControl/>
      </w:pPr>
      <w:r>
        <w:br w:type="page"/>
      </w:r>
    </w:p>
    <w:p w14:paraId="51A53FFD" w14:textId="63BBAE6C" w:rsidR="00E720ED" w:rsidRDefault="00E720ED" w:rsidP="00410AC9">
      <w:pPr>
        <w:pStyle w:val="Default"/>
        <w:jc w:val="center"/>
        <w:rPr>
          <w:rFonts w:hAnsi="Wingdings 2" w:hint="eastAsia"/>
          <w:sz w:val="32"/>
          <w:szCs w:val="32"/>
        </w:rPr>
      </w:pPr>
      <w:r>
        <w:rPr>
          <w:rFonts w:hint="eastAsia"/>
          <w:sz w:val="32"/>
          <w:szCs w:val="32"/>
        </w:rPr>
        <w:lastRenderedPageBreak/>
        <w:t>屏東縣</w:t>
      </w:r>
      <w:r w:rsidR="00410AC9">
        <w:rPr>
          <w:rFonts w:hint="eastAsia"/>
          <w:sz w:val="32"/>
          <w:szCs w:val="32"/>
        </w:rPr>
        <w:t>玉光</w:t>
      </w:r>
      <w:r>
        <w:rPr>
          <w:rFonts w:hAnsi="Wingdings 2" w:hint="eastAsia"/>
          <w:sz w:val="32"/>
          <w:szCs w:val="32"/>
        </w:rPr>
        <w:t>國小</w:t>
      </w:r>
      <w:r w:rsidR="00410AC9">
        <w:rPr>
          <w:rFonts w:hAnsi="Wingdings 2" w:hint="eastAsia"/>
          <w:sz w:val="32"/>
          <w:szCs w:val="32"/>
        </w:rPr>
        <w:t>1</w:t>
      </w:r>
      <w:r w:rsidR="00F921FB">
        <w:rPr>
          <w:rFonts w:hAnsi="Wingdings 2"/>
          <w:sz w:val="32"/>
          <w:szCs w:val="32"/>
        </w:rPr>
        <w:t>1</w:t>
      </w:r>
      <w:r w:rsidR="00B67965">
        <w:rPr>
          <w:rFonts w:hAnsi="Wingdings 2"/>
          <w:sz w:val="32"/>
          <w:szCs w:val="32"/>
        </w:rPr>
        <w:t>2</w:t>
      </w:r>
      <w:r>
        <w:rPr>
          <w:rFonts w:hAnsi="Wingdings 2" w:hint="eastAsia"/>
          <w:sz w:val="32"/>
          <w:szCs w:val="32"/>
        </w:rPr>
        <w:t>學年度辦理觀察前共同備課紀錄表</w:t>
      </w:r>
    </w:p>
    <w:p w14:paraId="51A53FFE" w14:textId="77777777" w:rsidR="00E720ED" w:rsidRDefault="00E720ED" w:rsidP="00E720ED">
      <w:pPr>
        <w:pStyle w:val="Default"/>
        <w:rPr>
          <w:rFonts w:hAnsi="Wingdings 2" w:hint="eastAsia"/>
          <w:sz w:val="26"/>
          <w:szCs w:val="26"/>
        </w:rPr>
      </w:pPr>
      <w:r>
        <w:rPr>
          <w:rFonts w:hAnsi="Wingdings 2" w:hint="eastAsia"/>
          <w:sz w:val="26"/>
          <w:szCs w:val="26"/>
        </w:rPr>
        <w:t>壹、時 間：</w:t>
      </w:r>
      <w:r>
        <w:rPr>
          <w:rFonts w:ascii="Wingdings 2" w:hAnsi="Wingdings 2" w:cs="Wingdings 2"/>
          <w:sz w:val="26"/>
          <w:szCs w:val="26"/>
        </w:rPr>
        <w:t></w:t>
      </w:r>
      <w:r>
        <w:rPr>
          <w:rFonts w:ascii="Wingdings 2" w:hAnsi="Wingdings 2" w:cs="Wingdings 2"/>
          <w:sz w:val="26"/>
          <w:szCs w:val="26"/>
        </w:rPr>
        <w:t></w:t>
      </w:r>
      <w:r>
        <w:rPr>
          <w:rFonts w:hAnsi="Wingdings 2" w:hint="eastAsia"/>
          <w:sz w:val="26"/>
          <w:szCs w:val="26"/>
        </w:rPr>
        <w:t>年</w:t>
      </w:r>
      <w:r>
        <w:rPr>
          <w:rFonts w:ascii="Wingdings 2" w:hAnsi="Wingdings 2" w:cs="Wingdings 2"/>
          <w:sz w:val="26"/>
          <w:szCs w:val="26"/>
        </w:rPr>
        <w:t></w:t>
      </w:r>
      <w:r>
        <w:rPr>
          <w:rFonts w:ascii="Wingdings 2" w:hAnsi="Wingdings 2" w:cs="Wingdings 2"/>
          <w:sz w:val="26"/>
          <w:szCs w:val="26"/>
        </w:rPr>
        <w:t></w:t>
      </w:r>
      <w:r>
        <w:rPr>
          <w:rFonts w:hAnsi="Wingdings 2" w:hint="eastAsia"/>
          <w:sz w:val="26"/>
          <w:szCs w:val="26"/>
        </w:rPr>
        <w:t>月</w:t>
      </w:r>
      <w:r>
        <w:rPr>
          <w:rFonts w:ascii="Wingdings 2" w:hAnsi="Wingdings 2" w:cs="Wingdings 2"/>
          <w:sz w:val="26"/>
          <w:szCs w:val="26"/>
        </w:rPr>
        <w:t></w:t>
      </w:r>
      <w:r>
        <w:rPr>
          <w:rFonts w:ascii="Wingdings 2" w:hAnsi="Wingdings 2" w:cs="Wingdings 2"/>
          <w:sz w:val="26"/>
          <w:szCs w:val="26"/>
        </w:rPr>
        <w:t></w:t>
      </w:r>
      <w:r>
        <w:rPr>
          <w:rFonts w:hAnsi="Wingdings 2" w:hint="eastAsia"/>
          <w:sz w:val="26"/>
          <w:szCs w:val="26"/>
        </w:rPr>
        <w:t>日(星期</w:t>
      </w:r>
      <w:r>
        <w:rPr>
          <w:rFonts w:ascii="Wingdings 2" w:hAnsi="Wingdings 2" w:cs="Wingdings 2"/>
          <w:sz w:val="26"/>
          <w:szCs w:val="26"/>
        </w:rPr>
        <w:t></w:t>
      </w:r>
      <w:r>
        <w:rPr>
          <w:rFonts w:ascii="Wingdings 2" w:hAnsi="Wingdings 2" w:cs="Wingdings 2"/>
          <w:sz w:val="26"/>
          <w:szCs w:val="26"/>
        </w:rPr>
        <w:t></w:t>
      </w:r>
      <w:r>
        <w:rPr>
          <w:rFonts w:hAnsi="Wingdings 2" w:hint="eastAsia"/>
          <w:sz w:val="26"/>
          <w:szCs w:val="26"/>
        </w:rPr>
        <w:t>)</w:t>
      </w:r>
      <w:r>
        <w:rPr>
          <w:rFonts w:ascii="Wingdings 2" w:hAnsi="Wingdings 2" w:cs="Wingdings 2"/>
          <w:sz w:val="26"/>
          <w:szCs w:val="26"/>
        </w:rPr>
        <w:t></w:t>
      </w:r>
      <w:r>
        <w:rPr>
          <w:rFonts w:ascii="Wingdings 2" w:hAnsi="Wingdings 2" w:cs="Wingdings 2"/>
          <w:sz w:val="26"/>
          <w:szCs w:val="26"/>
        </w:rPr>
        <w:t></w:t>
      </w:r>
      <w:r>
        <w:rPr>
          <w:rFonts w:hAnsi="Wingdings 2" w:hint="eastAsia"/>
          <w:sz w:val="26"/>
          <w:szCs w:val="26"/>
        </w:rPr>
        <w:t>時</w:t>
      </w:r>
      <w:r>
        <w:rPr>
          <w:rFonts w:ascii="Wingdings 2" w:hAnsi="Wingdings 2" w:cs="Wingdings 2"/>
          <w:sz w:val="26"/>
          <w:szCs w:val="26"/>
        </w:rPr>
        <w:t></w:t>
      </w:r>
      <w:r>
        <w:rPr>
          <w:rFonts w:ascii="Wingdings 2" w:hAnsi="Wingdings 2" w:cs="Wingdings 2"/>
          <w:sz w:val="26"/>
          <w:szCs w:val="26"/>
        </w:rPr>
        <w:t></w:t>
      </w:r>
      <w:r>
        <w:rPr>
          <w:rFonts w:hAnsi="Wingdings 2" w:hint="eastAsia"/>
          <w:sz w:val="26"/>
          <w:szCs w:val="26"/>
        </w:rPr>
        <w:t xml:space="preserve">分 </w:t>
      </w:r>
    </w:p>
    <w:p w14:paraId="51A53FFF" w14:textId="77777777" w:rsidR="00E720ED" w:rsidRDefault="00E720ED" w:rsidP="00E720ED">
      <w:pPr>
        <w:pStyle w:val="Default"/>
        <w:rPr>
          <w:rFonts w:hAnsi="Wingdings 2" w:hint="eastAsia"/>
          <w:sz w:val="26"/>
          <w:szCs w:val="26"/>
        </w:rPr>
      </w:pPr>
      <w:r>
        <w:rPr>
          <w:rFonts w:hAnsi="Wingdings 2" w:hint="eastAsia"/>
          <w:sz w:val="26"/>
          <w:szCs w:val="26"/>
        </w:rPr>
        <w:t xml:space="preserve">貳、地 點： </w:t>
      </w:r>
    </w:p>
    <w:p w14:paraId="51A54000" w14:textId="77777777" w:rsidR="00E720ED" w:rsidRDefault="00E720ED" w:rsidP="00E720ED">
      <w:pPr>
        <w:pStyle w:val="Default"/>
        <w:rPr>
          <w:rFonts w:hAnsi="Wingdings 2" w:hint="eastAsia"/>
          <w:sz w:val="26"/>
          <w:szCs w:val="26"/>
        </w:rPr>
      </w:pPr>
      <w:r>
        <w:rPr>
          <w:rFonts w:hAnsi="Wingdings 2" w:hint="eastAsia"/>
          <w:sz w:val="26"/>
          <w:szCs w:val="26"/>
        </w:rPr>
        <w:t xml:space="preserve">參、主 持 人： </w:t>
      </w:r>
      <w:r w:rsidR="00E86CD4">
        <w:rPr>
          <w:rFonts w:hAnsi="Wingdings 2" w:hint="eastAsia"/>
          <w:sz w:val="26"/>
          <w:szCs w:val="26"/>
        </w:rPr>
        <w:t xml:space="preserve">                   </w:t>
      </w:r>
      <w:r>
        <w:rPr>
          <w:rFonts w:hAnsi="Wingdings 2" w:hint="eastAsia"/>
          <w:sz w:val="26"/>
          <w:szCs w:val="26"/>
        </w:rPr>
        <w:t xml:space="preserve">會議紀錄： </w:t>
      </w:r>
    </w:p>
    <w:p w14:paraId="51A54001" w14:textId="77777777" w:rsidR="00E720ED" w:rsidRDefault="00E720ED" w:rsidP="00E720ED">
      <w:pPr>
        <w:pStyle w:val="Default"/>
        <w:rPr>
          <w:rFonts w:hAnsi="Wingdings 2" w:hint="eastAsia"/>
          <w:sz w:val="26"/>
          <w:szCs w:val="26"/>
        </w:rPr>
      </w:pPr>
      <w:r>
        <w:rPr>
          <w:rFonts w:hAnsi="Wingdings 2" w:hint="eastAsia"/>
          <w:sz w:val="26"/>
          <w:szCs w:val="26"/>
        </w:rPr>
        <w:t xml:space="preserve">肆、參與人員： </w:t>
      </w:r>
    </w:p>
    <w:p w14:paraId="51A54002" w14:textId="77777777" w:rsidR="00E720ED" w:rsidRDefault="00E720ED" w:rsidP="00E720ED">
      <w:pPr>
        <w:pStyle w:val="Default"/>
        <w:rPr>
          <w:rFonts w:hAnsi="Wingdings 2" w:hint="eastAsia"/>
          <w:sz w:val="26"/>
          <w:szCs w:val="26"/>
        </w:rPr>
      </w:pPr>
      <w:r>
        <w:rPr>
          <w:rFonts w:hAnsi="Wingdings 2" w:hint="eastAsia"/>
          <w:sz w:val="26"/>
          <w:szCs w:val="26"/>
        </w:rPr>
        <w:t xml:space="preserve">伍、會議內容： </w:t>
      </w:r>
    </w:p>
    <w:p w14:paraId="51A54003" w14:textId="77777777" w:rsidR="00E720ED" w:rsidRDefault="00E720ED" w:rsidP="00E720ED">
      <w:pPr>
        <w:pStyle w:val="Default"/>
        <w:rPr>
          <w:rFonts w:hAnsi="Wingdings 2" w:hint="eastAsia"/>
          <w:sz w:val="23"/>
          <w:szCs w:val="23"/>
        </w:rPr>
      </w:pPr>
      <w:r>
        <w:rPr>
          <w:rFonts w:hAnsi="Wingdings 2" w:hint="eastAsia"/>
          <w:sz w:val="23"/>
          <w:szCs w:val="23"/>
        </w:rPr>
        <w:t xml:space="preserve">一、公開授課教學內容說明： </w:t>
      </w:r>
    </w:p>
    <w:p w14:paraId="51A54004" w14:textId="77777777" w:rsidR="00E720ED" w:rsidRDefault="00E720ED" w:rsidP="00E720ED">
      <w:pPr>
        <w:pStyle w:val="Default"/>
        <w:rPr>
          <w:rFonts w:hAnsi="Wingdings 2" w:hint="eastAsia"/>
          <w:sz w:val="23"/>
          <w:szCs w:val="23"/>
        </w:rPr>
      </w:pPr>
      <w:r>
        <w:rPr>
          <w:rFonts w:hAnsi="Wingdings 2" w:hint="eastAsia"/>
          <w:sz w:val="23"/>
          <w:szCs w:val="23"/>
        </w:rPr>
        <w:t>(一)教學設計理念說明</w:t>
      </w:r>
    </w:p>
    <w:p w14:paraId="51A54007" w14:textId="77777777" w:rsidR="00FB5396" w:rsidRDefault="00FB5396" w:rsidP="00E720ED">
      <w:pPr>
        <w:pStyle w:val="Default"/>
        <w:rPr>
          <w:rFonts w:hAnsi="Wingdings 2" w:hint="eastAsia"/>
          <w:sz w:val="23"/>
          <w:szCs w:val="23"/>
        </w:rPr>
      </w:pPr>
    </w:p>
    <w:p w14:paraId="51A54008" w14:textId="77777777" w:rsidR="00E720ED" w:rsidRDefault="00E720ED" w:rsidP="00E720ED">
      <w:pPr>
        <w:pStyle w:val="Default"/>
        <w:rPr>
          <w:rFonts w:hAnsi="Wingdings 2" w:hint="eastAsia"/>
          <w:sz w:val="23"/>
          <w:szCs w:val="23"/>
        </w:rPr>
      </w:pPr>
      <w:r>
        <w:rPr>
          <w:rFonts w:hAnsi="Wingdings 2" w:hint="eastAsia"/>
          <w:sz w:val="23"/>
          <w:szCs w:val="23"/>
        </w:rPr>
        <w:t xml:space="preserve"> </w:t>
      </w:r>
      <w:r>
        <w:rPr>
          <w:color w:val="auto"/>
          <w:sz w:val="23"/>
          <w:szCs w:val="23"/>
        </w:rPr>
        <w:t>(</w:t>
      </w:r>
      <w:r>
        <w:rPr>
          <w:rFonts w:hint="eastAsia"/>
          <w:color w:val="auto"/>
          <w:sz w:val="23"/>
          <w:szCs w:val="23"/>
        </w:rPr>
        <w:t>二</w:t>
      </w:r>
      <w:r>
        <w:rPr>
          <w:color w:val="auto"/>
          <w:sz w:val="23"/>
          <w:szCs w:val="23"/>
        </w:rPr>
        <w:t>)</w:t>
      </w:r>
      <w:r>
        <w:rPr>
          <w:rFonts w:hint="eastAsia"/>
          <w:color w:val="auto"/>
          <w:sz w:val="23"/>
          <w:szCs w:val="23"/>
        </w:rPr>
        <w:t>教學內容</w:t>
      </w:r>
    </w:p>
    <w:tbl>
      <w:tblPr>
        <w:tblStyle w:val="a7"/>
        <w:tblW w:w="0" w:type="auto"/>
        <w:tblLook w:val="04A0" w:firstRow="1" w:lastRow="0" w:firstColumn="1" w:lastColumn="0" w:noHBand="0" w:noVBand="1"/>
      </w:tblPr>
      <w:tblGrid>
        <w:gridCol w:w="2122"/>
        <w:gridCol w:w="1476"/>
        <w:gridCol w:w="1642"/>
        <w:gridCol w:w="1701"/>
        <w:gridCol w:w="3135"/>
      </w:tblGrid>
      <w:tr w:rsidR="00FB5396" w:rsidRPr="00FB5396" w14:paraId="51A5400D" w14:textId="77777777" w:rsidTr="00FB5396">
        <w:trPr>
          <w:trHeight w:val="362"/>
        </w:trPr>
        <w:tc>
          <w:tcPr>
            <w:tcW w:w="2122" w:type="dxa"/>
          </w:tcPr>
          <w:p w14:paraId="51A54009"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領域/科目</w:t>
            </w:r>
          </w:p>
        </w:tc>
        <w:tc>
          <w:tcPr>
            <w:tcW w:w="3118" w:type="dxa"/>
            <w:gridSpan w:val="2"/>
          </w:tcPr>
          <w:p w14:paraId="51A5400A" w14:textId="77777777" w:rsidR="00FB5396" w:rsidRPr="00FB5396" w:rsidRDefault="00FB5396" w:rsidP="00FB5396">
            <w:pPr>
              <w:rPr>
                <w:rFonts w:ascii="標楷體" w:eastAsia="標楷體" w:hAnsi="標楷體" w:cs="Times New Roman"/>
              </w:rPr>
            </w:pPr>
          </w:p>
        </w:tc>
        <w:tc>
          <w:tcPr>
            <w:tcW w:w="1701" w:type="dxa"/>
          </w:tcPr>
          <w:p w14:paraId="51A5400B"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公開授課教師</w:t>
            </w:r>
          </w:p>
        </w:tc>
        <w:tc>
          <w:tcPr>
            <w:tcW w:w="3135" w:type="dxa"/>
          </w:tcPr>
          <w:p w14:paraId="51A5400C" w14:textId="77777777" w:rsidR="00FB5396" w:rsidRPr="00FB5396" w:rsidRDefault="00FB5396" w:rsidP="00FB5396">
            <w:pPr>
              <w:rPr>
                <w:rFonts w:ascii="標楷體" w:eastAsia="標楷體" w:hAnsi="標楷體" w:cs="Times New Roman"/>
              </w:rPr>
            </w:pPr>
          </w:p>
        </w:tc>
      </w:tr>
      <w:tr w:rsidR="00FB5396" w:rsidRPr="00FB5396" w14:paraId="51A54012" w14:textId="77777777" w:rsidTr="00FB5396">
        <w:trPr>
          <w:trHeight w:val="362"/>
        </w:trPr>
        <w:tc>
          <w:tcPr>
            <w:tcW w:w="2122" w:type="dxa"/>
            <w:tcBorders>
              <w:bottom w:val="thinThickSmallGap" w:sz="12" w:space="0" w:color="auto"/>
            </w:tcBorders>
          </w:tcPr>
          <w:p w14:paraId="51A5400E"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 xml:space="preserve">實施年級  </w:t>
            </w:r>
          </w:p>
        </w:tc>
        <w:tc>
          <w:tcPr>
            <w:tcW w:w="3118" w:type="dxa"/>
            <w:gridSpan w:val="2"/>
            <w:tcBorders>
              <w:bottom w:val="thinThickSmallGap" w:sz="12" w:space="0" w:color="auto"/>
            </w:tcBorders>
          </w:tcPr>
          <w:p w14:paraId="51A5400F" w14:textId="77777777" w:rsidR="00FB5396" w:rsidRPr="00FB5396" w:rsidRDefault="00FB5396" w:rsidP="00FB5396">
            <w:pPr>
              <w:rPr>
                <w:rFonts w:ascii="標楷體" w:eastAsia="標楷體" w:hAnsi="標楷體" w:cs="Times New Roman"/>
              </w:rPr>
            </w:pPr>
          </w:p>
        </w:tc>
        <w:tc>
          <w:tcPr>
            <w:tcW w:w="1701" w:type="dxa"/>
            <w:tcBorders>
              <w:bottom w:val="thinThickSmallGap" w:sz="12" w:space="0" w:color="auto"/>
            </w:tcBorders>
          </w:tcPr>
          <w:p w14:paraId="51A54010"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單元名稱</w:t>
            </w:r>
          </w:p>
        </w:tc>
        <w:tc>
          <w:tcPr>
            <w:tcW w:w="3135" w:type="dxa"/>
          </w:tcPr>
          <w:p w14:paraId="51A54011" w14:textId="77777777" w:rsidR="00FB5396" w:rsidRPr="00FB5396" w:rsidRDefault="00FB5396" w:rsidP="00FB5396">
            <w:pPr>
              <w:rPr>
                <w:rFonts w:ascii="標楷體" w:eastAsia="標楷體" w:hAnsi="標楷體" w:cs="Times New Roman"/>
              </w:rPr>
            </w:pPr>
          </w:p>
        </w:tc>
      </w:tr>
      <w:tr w:rsidR="00FB5396" w:rsidRPr="00FB5396" w14:paraId="51A54015" w14:textId="77777777" w:rsidTr="00721251">
        <w:trPr>
          <w:trHeight w:val="943"/>
        </w:trPr>
        <w:tc>
          <w:tcPr>
            <w:tcW w:w="2122" w:type="dxa"/>
            <w:tcBorders>
              <w:top w:val="thinThickSmallGap" w:sz="12" w:space="0" w:color="auto"/>
            </w:tcBorders>
          </w:tcPr>
          <w:p w14:paraId="51A54013"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 xml:space="preserve">學習目標 </w:t>
            </w:r>
          </w:p>
        </w:tc>
        <w:tc>
          <w:tcPr>
            <w:tcW w:w="7954" w:type="dxa"/>
            <w:gridSpan w:val="4"/>
            <w:tcBorders>
              <w:top w:val="thinThickSmallGap" w:sz="12" w:space="0" w:color="auto"/>
            </w:tcBorders>
          </w:tcPr>
          <w:p w14:paraId="51A54014" w14:textId="77777777" w:rsidR="00FB5396" w:rsidRPr="00FB5396" w:rsidRDefault="00FB5396" w:rsidP="00FB5396">
            <w:pPr>
              <w:rPr>
                <w:rFonts w:ascii="標楷體" w:eastAsia="標楷體" w:hAnsi="標楷體" w:cs="Times New Roman"/>
              </w:rPr>
            </w:pPr>
          </w:p>
        </w:tc>
      </w:tr>
      <w:tr w:rsidR="00FB5396" w:rsidRPr="00FB5396" w14:paraId="51A54018" w14:textId="77777777" w:rsidTr="00721251">
        <w:trPr>
          <w:trHeight w:val="1126"/>
        </w:trPr>
        <w:tc>
          <w:tcPr>
            <w:tcW w:w="2122" w:type="dxa"/>
          </w:tcPr>
          <w:p w14:paraId="51A54016"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核心素養</w:t>
            </w:r>
          </w:p>
        </w:tc>
        <w:tc>
          <w:tcPr>
            <w:tcW w:w="7954" w:type="dxa"/>
            <w:gridSpan w:val="4"/>
          </w:tcPr>
          <w:p w14:paraId="51A54017" w14:textId="77777777" w:rsidR="00FB5396" w:rsidRPr="00FB5396" w:rsidRDefault="00FB5396" w:rsidP="00FB5396">
            <w:pPr>
              <w:rPr>
                <w:rFonts w:ascii="標楷體" w:eastAsia="標楷體" w:hAnsi="標楷體" w:cs="Times New Roman"/>
              </w:rPr>
            </w:pPr>
          </w:p>
        </w:tc>
      </w:tr>
      <w:tr w:rsidR="00FB5396" w:rsidRPr="00FB5396" w14:paraId="51A5401C" w14:textId="77777777" w:rsidTr="00FB5396">
        <w:trPr>
          <w:trHeight w:val="845"/>
        </w:trPr>
        <w:tc>
          <w:tcPr>
            <w:tcW w:w="2122" w:type="dxa"/>
            <w:vMerge w:val="restart"/>
          </w:tcPr>
          <w:p w14:paraId="51A54019"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學習重點</w:t>
            </w:r>
          </w:p>
        </w:tc>
        <w:tc>
          <w:tcPr>
            <w:tcW w:w="1476" w:type="dxa"/>
          </w:tcPr>
          <w:p w14:paraId="51A5401A"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學習內容</w:t>
            </w:r>
          </w:p>
        </w:tc>
        <w:tc>
          <w:tcPr>
            <w:tcW w:w="6478" w:type="dxa"/>
            <w:gridSpan w:val="3"/>
          </w:tcPr>
          <w:p w14:paraId="51A5401B" w14:textId="77777777" w:rsidR="00FB5396" w:rsidRPr="00FB5396" w:rsidRDefault="00FB5396" w:rsidP="00FB5396">
            <w:pPr>
              <w:rPr>
                <w:rFonts w:ascii="標楷體" w:eastAsia="標楷體" w:hAnsi="標楷體" w:cs="Times New Roman"/>
              </w:rPr>
            </w:pPr>
          </w:p>
        </w:tc>
      </w:tr>
      <w:tr w:rsidR="00FB5396" w:rsidRPr="00FB5396" w14:paraId="51A54020" w14:textId="77777777" w:rsidTr="00FB5396">
        <w:trPr>
          <w:trHeight w:val="844"/>
        </w:trPr>
        <w:tc>
          <w:tcPr>
            <w:tcW w:w="2122" w:type="dxa"/>
            <w:vMerge/>
          </w:tcPr>
          <w:p w14:paraId="51A5401D" w14:textId="77777777" w:rsidR="00FB5396" w:rsidRPr="00FB5396" w:rsidRDefault="00FB5396" w:rsidP="00FB5396">
            <w:pPr>
              <w:rPr>
                <w:rFonts w:ascii="標楷體" w:eastAsia="標楷體" w:hAnsi="標楷體" w:cs="Times New Roman"/>
              </w:rPr>
            </w:pPr>
          </w:p>
        </w:tc>
        <w:tc>
          <w:tcPr>
            <w:tcW w:w="1476" w:type="dxa"/>
          </w:tcPr>
          <w:p w14:paraId="51A5401E"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學習表現</w:t>
            </w:r>
          </w:p>
        </w:tc>
        <w:tc>
          <w:tcPr>
            <w:tcW w:w="6478" w:type="dxa"/>
            <w:gridSpan w:val="3"/>
          </w:tcPr>
          <w:p w14:paraId="51A5401F" w14:textId="77777777" w:rsidR="00FB5396" w:rsidRPr="00FB5396" w:rsidRDefault="00FB5396" w:rsidP="00FB5396">
            <w:pPr>
              <w:rPr>
                <w:rFonts w:ascii="標楷體" w:eastAsia="標楷體" w:hAnsi="標楷體" w:cs="Times New Roman"/>
              </w:rPr>
            </w:pPr>
          </w:p>
        </w:tc>
      </w:tr>
      <w:tr w:rsidR="00FB5396" w:rsidRPr="00FB5396" w14:paraId="51A54023" w14:textId="77777777" w:rsidTr="00721251">
        <w:trPr>
          <w:trHeight w:val="362"/>
        </w:trPr>
        <w:tc>
          <w:tcPr>
            <w:tcW w:w="2122" w:type="dxa"/>
          </w:tcPr>
          <w:p w14:paraId="51A54021"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議題融入</w:t>
            </w:r>
          </w:p>
        </w:tc>
        <w:tc>
          <w:tcPr>
            <w:tcW w:w="7954" w:type="dxa"/>
            <w:gridSpan w:val="4"/>
          </w:tcPr>
          <w:p w14:paraId="51A54022" w14:textId="77777777" w:rsidR="00FB5396" w:rsidRPr="00FB5396" w:rsidRDefault="00FB5396" w:rsidP="00FB5396">
            <w:pPr>
              <w:rPr>
                <w:rFonts w:ascii="標楷體" w:eastAsia="標楷體" w:hAnsi="標楷體" w:cs="Times New Roman"/>
              </w:rPr>
            </w:pPr>
          </w:p>
        </w:tc>
      </w:tr>
      <w:tr w:rsidR="00FB5396" w:rsidRPr="00FB5396" w14:paraId="51A54026" w14:textId="77777777" w:rsidTr="00721251">
        <w:trPr>
          <w:trHeight w:val="362"/>
        </w:trPr>
        <w:tc>
          <w:tcPr>
            <w:tcW w:w="2122" w:type="dxa"/>
          </w:tcPr>
          <w:p w14:paraId="51A54024"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跨領域連結</w:t>
            </w:r>
          </w:p>
        </w:tc>
        <w:tc>
          <w:tcPr>
            <w:tcW w:w="7954" w:type="dxa"/>
            <w:gridSpan w:val="4"/>
          </w:tcPr>
          <w:p w14:paraId="51A54025" w14:textId="77777777" w:rsidR="00FB5396" w:rsidRPr="00FB5396" w:rsidRDefault="00FB5396" w:rsidP="00FB5396">
            <w:pPr>
              <w:rPr>
                <w:rFonts w:ascii="標楷體" w:eastAsia="標楷體" w:hAnsi="標楷體" w:cs="Times New Roman"/>
              </w:rPr>
            </w:pPr>
          </w:p>
        </w:tc>
      </w:tr>
      <w:tr w:rsidR="00FB5396" w:rsidRPr="00FB5396" w14:paraId="51A54029" w14:textId="77777777" w:rsidTr="00721251">
        <w:trPr>
          <w:trHeight w:val="362"/>
        </w:trPr>
        <w:tc>
          <w:tcPr>
            <w:tcW w:w="2122" w:type="dxa"/>
          </w:tcPr>
          <w:p w14:paraId="51A54027"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教材來源</w:t>
            </w:r>
          </w:p>
        </w:tc>
        <w:tc>
          <w:tcPr>
            <w:tcW w:w="7954" w:type="dxa"/>
            <w:gridSpan w:val="4"/>
          </w:tcPr>
          <w:p w14:paraId="51A54028" w14:textId="77777777" w:rsidR="00FB5396" w:rsidRPr="00FB5396" w:rsidRDefault="00FB5396" w:rsidP="00FB5396">
            <w:pPr>
              <w:rPr>
                <w:rFonts w:ascii="標楷體" w:eastAsia="標楷體" w:hAnsi="標楷體" w:cs="Times New Roman"/>
              </w:rPr>
            </w:pPr>
          </w:p>
        </w:tc>
      </w:tr>
      <w:tr w:rsidR="00FB5396" w:rsidRPr="00FB5396" w14:paraId="51A5402C" w14:textId="77777777" w:rsidTr="00721251">
        <w:trPr>
          <w:trHeight w:val="350"/>
        </w:trPr>
        <w:tc>
          <w:tcPr>
            <w:tcW w:w="2122" w:type="dxa"/>
          </w:tcPr>
          <w:p w14:paraId="51A5402A"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教學設備/資源</w:t>
            </w:r>
          </w:p>
        </w:tc>
        <w:tc>
          <w:tcPr>
            <w:tcW w:w="7954" w:type="dxa"/>
            <w:gridSpan w:val="4"/>
          </w:tcPr>
          <w:p w14:paraId="51A5402B" w14:textId="77777777" w:rsidR="00FB5396" w:rsidRPr="00FB5396" w:rsidRDefault="00FB5396" w:rsidP="00FB5396">
            <w:pPr>
              <w:rPr>
                <w:rFonts w:ascii="標楷體" w:eastAsia="標楷體" w:hAnsi="標楷體" w:cs="Times New Roman"/>
              </w:rPr>
            </w:pPr>
          </w:p>
        </w:tc>
      </w:tr>
      <w:tr w:rsidR="00FB5396" w:rsidRPr="00FB5396" w14:paraId="51A5402F" w14:textId="77777777" w:rsidTr="00721251">
        <w:trPr>
          <w:trHeight w:val="362"/>
        </w:trPr>
        <w:tc>
          <w:tcPr>
            <w:tcW w:w="2122" w:type="dxa"/>
          </w:tcPr>
          <w:p w14:paraId="51A5402D"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參考資料</w:t>
            </w:r>
          </w:p>
        </w:tc>
        <w:tc>
          <w:tcPr>
            <w:tcW w:w="7954" w:type="dxa"/>
            <w:gridSpan w:val="4"/>
          </w:tcPr>
          <w:p w14:paraId="51A5402E" w14:textId="77777777" w:rsidR="00FB5396" w:rsidRPr="00FB5396" w:rsidRDefault="00FB5396" w:rsidP="00FB5396">
            <w:pPr>
              <w:rPr>
                <w:rFonts w:ascii="標楷體" w:eastAsia="標楷體" w:hAnsi="標楷體" w:cs="Times New Roman"/>
              </w:rPr>
            </w:pPr>
          </w:p>
        </w:tc>
      </w:tr>
      <w:tr w:rsidR="00FB5396" w:rsidRPr="00FB5396" w14:paraId="51A54031" w14:textId="77777777" w:rsidTr="00FB5396">
        <w:trPr>
          <w:trHeight w:val="362"/>
        </w:trPr>
        <w:tc>
          <w:tcPr>
            <w:tcW w:w="10076" w:type="dxa"/>
            <w:gridSpan w:val="5"/>
            <w:shd w:val="clear" w:color="auto" w:fill="A8D08D"/>
          </w:tcPr>
          <w:p w14:paraId="51A54030"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教學活動內容與實施方式</w:t>
            </w:r>
          </w:p>
        </w:tc>
      </w:tr>
      <w:tr w:rsidR="00FB5396" w:rsidRPr="00FB5396" w14:paraId="51A54037" w14:textId="77777777" w:rsidTr="00721251">
        <w:trPr>
          <w:trHeight w:val="362"/>
        </w:trPr>
        <w:tc>
          <w:tcPr>
            <w:tcW w:w="10076" w:type="dxa"/>
            <w:gridSpan w:val="5"/>
          </w:tcPr>
          <w:p w14:paraId="51A54032"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 xml:space="preserve">一、準備活動 </w:t>
            </w:r>
          </w:p>
          <w:p w14:paraId="51A54033"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rPr>
              <w:t xml:space="preserve"> </w:t>
            </w:r>
          </w:p>
          <w:p w14:paraId="51A54034"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 xml:space="preserve">二、發展活動 </w:t>
            </w:r>
          </w:p>
          <w:p w14:paraId="51A54035"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rPr>
              <w:t xml:space="preserve"> </w:t>
            </w:r>
          </w:p>
          <w:p w14:paraId="51A54036"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三、綜合活動</w:t>
            </w:r>
          </w:p>
        </w:tc>
      </w:tr>
      <w:tr w:rsidR="00FB5396" w:rsidRPr="00FB5396" w14:paraId="51A5403A" w14:textId="77777777" w:rsidTr="00721251">
        <w:trPr>
          <w:trHeight w:val="362"/>
        </w:trPr>
        <w:tc>
          <w:tcPr>
            <w:tcW w:w="2122" w:type="dxa"/>
          </w:tcPr>
          <w:p w14:paraId="51A54038"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評量方式</w:t>
            </w:r>
          </w:p>
        </w:tc>
        <w:tc>
          <w:tcPr>
            <w:tcW w:w="7954" w:type="dxa"/>
            <w:gridSpan w:val="4"/>
          </w:tcPr>
          <w:p w14:paraId="51A54039" w14:textId="77777777" w:rsidR="00FB5396" w:rsidRPr="00FB5396" w:rsidRDefault="00FB5396" w:rsidP="00FB5396">
            <w:pPr>
              <w:rPr>
                <w:rFonts w:ascii="標楷體" w:eastAsia="標楷體" w:hAnsi="標楷體" w:cs="Times New Roman"/>
              </w:rPr>
            </w:pPr>
          </w:p>
        </w:tc>
      </w:tr>
      <w:tr w:rsidR="00FB5396" w:rsidRPr="00FB5396" w14:paraId="51A5403D" w14:textId="77777777" w:rsidTr="00721251">
        <w:trPr>
          <w:trHeight w:val="350"/>
        </w:trPr>
        <w:tc>
          <w:tcPr>
            <w:tcW w:w="2122" w:type="dxa"/>
          </w:tcPr>
          <w:p w14:paraId="51A5403B" w14:textId="77777777" w:rsidR="00FB5396" w:rsidRPr="00FB5396" w:rsidRDefault="00FB5396" w:rsidP="00FB5396">
            <w:pPr>
              <w:rPr>
                <w:rFonts w:ascii="標楷體" w:eastAsia="標楷體" w:hAnsi="標楷體" w:cs="Times New Roman"/>
              </w:rPr>
            </w:pPr>
            <w:r w:rsidRPr="00FB5396">
              <w:rPr>
                <w:rFonts w:ascii="標楷體" w:eastAsia="標楷體" w:hAnsi="標楷體" w:cs="Times New Roman" w:hint="eastAsia"/>
              </w:rPr>
              <w:t xml:space="preserve">附錄  </w:t>
            </w:r>
          </w:p>
        </w:tc>
        <w:tc>
          <w:tcPr>
            <w:tcW w:w="7954" w:type="dxa"/>
            <w:gridSpan w:val="4"/>
          </w:tcPr>
          <w:p w14:paraId="51A5403C" w14:textId="77777777" w:rsidR="00FB5396" w:rsidRPr="00FB5396" w:rsidRDefault="00FB5396" w:rsidP="00FB5396">
            <w:pPr>
              <w:rPr>
                <w:rFonts w:ascii="標楷體" w:eastAsia="標楷體" w:hAnsi="標楷體" w:cs="Times New Roman"/>
              </w:rPr>
            </w:pPr>
          </w:p>
        </w:tc>
      </w:tr>
    </w:tbl>
    <w:p w14:paraId="51A5403F" w14:textId="77777777" w:rsidR="00E720ED" w:rsidRDefault="00E720ED" w:rsidP="00E720ED">
      <w:pPr>
        <w:pStyle w:val="Default"/>
        <w:rPr>
          <w:sz w:val="23"/>
          <w:szCs w:val="23"/>
        </w:rPr>
      </w:pPr>
      <w:r>
        <w:rPr>
          <w:rFonts w:hint="eastAsia"/>
          <w:sz w:val="23"/>
          <w:szCs w:val="23"/>
        </w:rPr>
        <w:t>二、針對授課內容教學建議：</w:t>
      </w:r>
      <w:r>
        <w:rPr>
          <w:sz w:val="23"/>
          <w:szCs w:val="23"/>
        </w:rPr>
        <w:t xml:space="preserve"> </w:t>
      </w:r>
    </w:p>
    <w:p w14:paraId="51A54040" w14:textId="77777777" w:rsidR="00E720ED" w:rsidRDefault="00E720ED" w:rsidP="00E720ED">
      <w:pPr>
        <w:pStyle w:val="Default"/>
        <w:rPr>
          <w:sz w:val="23"/>
          <w:szCs w:val="23"/>
        </w:rPr>
      </w:pPr>
      <w:r>
        <w:rPr>
          <w:rFonts w:hint="eastAsia"/>
          <w:sz w:val="23"/>
          <w:szCs w:val="23"/>
        </w:rPr>
        <w:t>三、其他事項：</w:t>
      </w:r>
      <w:r>
        <w:rPr>
          <w:sz w:val="23"/>
          <w:szCs w:val="23"/>
        </w:rPr>
        <w:t xml:space="preserve"> </w:t>
      </w:r>
    </w:p>
    <w:p w14:paraId="51A54041" w14:textId="77777777" w:rsidR="00E720ED" w:rsidRPr="00DA68AE" w:rsidRDefault="00E720ED" w:rsidP="00E720ED">
      <w:pPr>
        <w:pStyle w:val="Default"/>
        <w:rPr>
          <w:rFonts w:hAnsi="標楷體"/>
          <w:sz w:val="26"/>
          <w:szCs w:val="26"/>
        </w:rPr>
      </w:pPr>
      <w:r w:rsidRPr="00DA68AE">
        <w:rPr>
          <w:rFonts w:hAnsi="標楷體" w:hint="eastAsia"/>
          <w:sz w:val="26"/>
          <w:szCs w:val="26"/>
        </w:rPr>
        <w:t>陸、臨時動議</w:t>
      </w:r>
      <w:r w:rsidRPr="00DA68AE">
        <w:rPr>
          <w:rFonts w:hAnsi="標楷體"/>
          <w:sz w:val="26"/>
          <w:szCs w:val="26"/>
        </w:rPr>
        <w:t xml:space="preserve"> </w:t>
      </w:r>
    </w:p>
    <w:p w14:paraId="51A54042" w14:textId="77777777" w:rsidR="00791680" w:rsidRPr="00DA68AE" w:rsidRDefault="00E720ED" w:rsidP="00E720ED">
      <w:pPr>
        <w:rPr>
          <w:rFonts w:ascii="標楷體" w:eastAsia="標楷體" w:hAnsi="標楷體" w:hint="eastAsia"/>
          <w:sz w:val="26"/>
          <w:szCs w:val="26"/>
        </w:rPr>
      </w:pPr>
      <w:r w:rsidRPr="00DA68AE">
        <w:rPr>
          <w:rFonts w:ascii="標楷體" w:eastAsia="標楷體" w:hAnsi="標楷體" w:hint="eastAsia"/>
          <w:sz w:val="26"/>
          <w:szCs w:val="26"/>
        </w:rPr>
        <w:t>柒、散會</w:t>
      </w:r>
      <w:r w:rsidRPr="00DA68AE">
        <w:rPr>
          <w:rFonts w:ascii="標楷體" w:eastAsia="標楷體" w:hAnsi="標楷體"/>
          <w:sz w:val="26"/>
          <w:szCs w:val="26"/>
        </w:rPr>
        <w:t>(</w:t>
      </w:r>
      <w:r w:rsidRPr="00DA68AE">
        <w:rPr>
          <w:rFonts w:ascii="標楷體" w:eastAsia="標楷體" w:hAnsi="標楷體" w:cs="Wingdings 2"/>
          <w:sz w:val="26"/>
          <w:szCs w:val="26"/>
        </w:rPr>
        <w:t></w:t>
      </w:r>
      <w:r w:rsidRPr="00DA68AE">
        <w:rPr>
          <w:rFonts w:ascii="標楷體" w:eastAsia="標楷體" w:hAnsi="標楷體" w:cs="Wingdings 2"/>
          <w:sz w:val="26"/>
          <w:szCs w:val="26"/>
        </w:rPr>
        <w:t></w:t>
      </w:r>
      <w:r w:rsidRPr="00DA68AE">
        <w:rPr>
          <w:rFonts w:ascii="標楷體" w:eastAsia="標楷體" w:hAnsi="標楷體" w:hint="eastAsia"/>
          <w:sz w:val="26"/>
          <w:szCs w:val="26"/>
        </w:rPr>
        <w:t>時</w:t>
      </w:r>
      <w:r w:rsidRPr="00DA68AE">
        <w:rPr>
          <w:rFonts w:ascii="標楷體" w:eastAsia="標楷體" w:hAnsi="標楷體" w:cs="Wingdings 2"/>
          <w:sz w:val="26"/>
          <w:szCs w:val="26"/>
        </w:rPr>
        <w:t></w:t>
      </w:r>
      <w:r w:rsidRPr="00DA68AE">
        <w:rPr>
          <w:rFonts w:ascii="標楷體" w:eastAsia="標楷體" w:hAnsi="標楷體" w:cs="Wingdings 2"/>
          <w:sz w:val="26"/>
          <w:szCs w:val="26"/>
        </w:rPr>
        <w:t></w:t>
      </w:r>
      <w:r w:rsidRPr="00DA68AE">
        <w:rPr>
          <w:rFonts w:ascii="標楷體" w:eastAsia="標楷體" w:hAnsi="標楷體" w:hint="eastAsia"/>
          <w:sz w:val="26"/>
          <w:szCs w:val="26"/>
        </w:rPr>
        <w:t>分)</w:t>
      </w:r>
    </w:p>
    <w:p w14:paraId="51A54043" w14:textId="77777777" w:rsidR="00791680" w:rsidRPr="00DA68AE" w:rsidRDefault="00791680" w:rsidP="00E720ED">
      <w:pPr>
        <w:rPr>
          <w:rFonts w:ascii="標楷體" w:eastAsia="標楷體" w:hAnsi="標楷體" w:hint="eastAsia"/>
          <w:sz w:val="26"/>
          <w:szCs w:val="26"/>
        </w:rPr>
      </w:pPr>
    </w:p>
    <w:p w14:paraId="51A54044" w14:textId="77777777" w:rsidR="00791680" w:rsidRPr="00DA68AE" w:rsidRDefault="00791680" w:rsidP="00E720ED">
      <w:pPr>
        <w:rPr>
          <w:rFonts w:ascii="標楷體" w:eastAsia="標楷體" w:hAnsi="標楷體" w:hint="eastAsia"/>
          <w:sz w:val="26"/>
          <w:szCs w:val="26"/>
        </w:rPr>
      </w:pPr>
      <w:r w:rsidRPr="00DA68AE">
        <w:rPr>
          <w:rFonts w:ascii="標楷體" w:eastAsia="標楷體" w:hAnsi="標楷體" w:hint="eastAsia"/>
          <w:sz w:val="26"/>
          <w:szCs w:val="26"/>
        </w:rPr>
        <w:t>承辦人</w:t>
      </w:r>
      <w:r w:rsidRPr="00DA68AE">
        <w:rPr>
          <w:rFonts w:ascii="標楷體" w:eastAsia="標楷體" w:hAnsi="標楷體"/>
          <w:sz w:val="26"/>
          <w:szCs w:val="26"/>
        </w:rPr>
        <w:t xml:space="preserve"> </w:t>
      </w:r>
      <w:r w:rsidRPr="00DA68AE">
        <w:rPr>
          <w:rFonts w:ascii="標楷體" w:eastAsia="標楷體" w:hAnsi="標楷體" w:hint="eastAsia"/>
          <w:sz w:val="26"/>
          <w:szCs w:val="26"/>
        </w:rPr>
        <w:t xml:space="preserve">                     主任                     </w:t>
      </w:r>
      <w:r w:rsidRPr="00DA68AE">
        <w:rPr>
          <w:rFonts w:ascii="標楷體" w:eastAsia="標楷體" w:hAnsi="標楷體"/>
          <w:sz w:val="26"/>
          <w:szCs w:val="26"/>
        </w:rPr>
        <w:t xml:space="preserve"> </w:t>
      </w:r>
      <w:r w:rsidRPr="00DA68AE">
        <w:rPr>
          <w:rFonts w:ascii="標楷體" w:eastAsia="標楷體" w:hAnsi="標楷體" w:hint="eastAsia"/>
          <w:sz w:val="26"/>
          <w:szCs w:val="26"/>
        </w:rPr>
        <w:t>校長</w:t>
      </w:r>
    </w:p>
    <w:p w14:paraId="51A54045" w14:textId="77777777" w:rsidR="00791680" w:rsidRDefault="00791680">
      <w:pPr>
        <w:widowControl/>
        <w:rPr>
          <w:rFonts w:hAnsi="Wingdings 2" w:hint="eastAsia"/>
          <w:sz w:val="26"/>
          <w:szCs w:val="26"/>
        </w:rPr>
      </w:pPr>
    </w:p>
    <w:p w14:paraId="51A54046" w14:textId="77777777" w:rsidR="007A2A51" w:rsidRPr="00751559" w:rsidRDefault="007A2A51" w:rsidP="007A2A51">
      <w:pPr>
        <w:jc w:val="center"/>
        <w:rPr>
          <w:rFonts w:ascii="標楷體" w:eastAsia="標楷體" w:hAnsi="標楷體"/>
          <w:b/>
          <w:color w:val="000000"/>
          <w:sz w:val="28"/>
          <w:szCs w:val="28"/>
        </w:rPr>
      </w:pPr>
      <w:r w:rsidRPr="00751559">
        <w:rPr>
          <w:rFonts w:ascii="標楷體" w:eastAsia="標楷體" w:hAnsi="標楷體" w:hint="eastAsia"/>
          <w:b/>
          <w:color w:val="000000"/>
          <w:sz w:val="28"/>
          <w:szCs w:val="28"/>
        </w:rPr>
        <w:t xml:space="preserve">玉光國小觀課記錄表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3"/>
        <w:gridCol w:w="4536"/>
      </w:tblGrid>
      <w:tr w:rsidR="007A2A51" w:rsidRPr="00E31FB8" w14:paraId="51A54049" w14:textId="77777777" w:rsidTr="00721251">
        <w:tc>
          <w:tcPr>
            <w:tcW w:w="10349" w:type="dxa"/>
            <w:gridSpan w:val="2"/>
            <w:shd w:val="clear" w:color="auto" w:fill="auto"/>
          </w:tcPr>
          <w:p w14:paraId="51A54047" w14:textId="77777777" w:rsidR="007A2A51" w:rsidRPr="00E31FB8" w:rsidRDefault="007A2A51" w:rsidP="00721251">
            <w:pPr>
              <w:rPr>
                <w:rFonts w:ascii="標楷體" w:eastAsia="標楷體" w:hAnsi="標楷體"/>
                <w:szCs w:val="20"/>
              </w:rPr>
            </w:pPr>
            <w:r w:rsidRPr="00E31FB8">
              <w:rPr>
                <w:rFonts w:ascii="標楷體" w:eastAsia="標楷體" w:hAnsi="標楷體" w:hint="eastAsia"/>
                <w:szCs w:val="20"/>
              </w:rPr>
              <w:t>任課教師：          教學領域與進度</w:t>
            </w:r>
            <w:r w:rsidRPr="00E31FB8">
              <w:rPr>
                <w:rFonts w:ascii="新細明體" w:hAnsi="新細明體" w:hint="eastAsia"/>
                <w:szCs w:val="20"/>
              </w:rPr>
              <w:t>：</w:t>
            </w:r>
            <w:r w:rsidRPr="00E31FB8">
              <w:rPr>
                <w:rFonts w:ascii="標楷體" w:eastAsia="標楷體" w:hAnsi="標楷體" w:hint="eastAsia"/>
                <w:szCs w:val="20"/>
              </w:rPr>
              <w:t xml:space="preserve">            觀察者</w:t>
            </w:r>
            <w:r w:rsidRPr="00E31FB8">
              <w:rPr>
                <w:rFonts w:ascii="新細明體" w:hAnsi="新細明體" w:hint="eastAsia"/>
                <w:szCs w:val="20"/>
              </w:rPr>
              <w:t>：</w:t>
            </w:r>
            <w:r w:rsidRPr="00E31FB8">
              <w:rPr>
                <w:rFonts w:ascii="標楷體" w:eastAsia="標楷體" w:hAnsi="標楷體" w:hint="eastAsia"/>
                <w:szCs w:val="20"/>
              </w:rPr>
              <w:t xml:space="preserve">             </w:t>
            </w:r>
            <w:bookmarkStart w:id="0" w:name="_Hlk492582471"/>
            <w:r w:rsidRPr="00E31FB8">
              <w:rPr>
                <w:rFonts w:ascii="標楷體" w:eastAsia="標楷體" w:hAnsi="標楷體" w:hint="eastAsia"/>
                <w:szCs w:val="20"/>
              </w:rPr>
              <w:t>觀察</w:t>
            </w:r>
            <w:bookmarkEnd w:id="0"/>
            <w:r w:rsidRPr="00E31FB8">
              <w:rPr>
                <w:rFonts w:ascii="標楷體" w:eastAsia="標楷體" w:hAnsi="標楷體" w:hint="eastAsia"/>
                <w:szCs w:val="20"/>
              </w:rPr>
              <w:t>時間：</w:t>
            </w:r>
          </w:p>
          <w:p w14:paraId="51A54048" w14:textId="77777777" w:rsidR="007A2A51" w:rsidRPr="00E31FB8" w:rsidRDefault="007A2A51" w:rsidP="00721251">
            <w:pPr>
              <w:rPr>
                <w:rFonts w:ascii="標楷體" w:eastAsia="標楷體" w:hAnsi="標楷體"/>
                <w:szCs w:val="20"/>
              </w:rPr>
            </w:pPr>
            <w:r w:rsidRPr="00E31FB8">
              <w:rPr>
                <w:rFonts w:ascii="標楷體" w:eastAsia="標楷體" w:hAnsi="標楷體" w:hint="eastAsia"/>
                <w:szCs w:val="20"/>
              </w:rPr>
              <w:t>參考下列項目，觀察一堂有效教學，簡單勾填並紀錄，方便覺察授課者有效的足跡。</w:t>
            </w:r>
          </w:p>
        </w:tc>
      </w:tr>
      <w:tr w:rsidR="007A2A51" w:rsidRPr="00E31FB8" w14:paraId="51A5404C" w14:textId="77777777" w:rsidTr="00721251">
        <w:tc>
          <w:tcPr>
            <w:tcW w:w="5813" w:type="dxa"/>
            <w:shd w:val="clear" w:color="auto" w:fill="auto"/>
          </w:tcPr>
          <w:p w14:paraId="51A5404A" w14:textId="77777777" w:rsidR="007A2A51" w:rsidRPr="00E31FB8" w:rsidRDefault="007A2A51" w:rsidP="00721251">
            <w:pPr>
              <w:rPr>
                <w:rFonts w:ascii="標楷體" w:eastAsia="標楷體" w:hAnsi="標楷體"/>
                <w:szCs w:val="20"/>
              </w:rPr>
            </w:pPr>
            <w:r w:rsidRPr="00E31FB8">
              <w:rPr>
                <w:rFonts w:ascii="標楷體" w:eastAsia="標楷體" w:hAnsi="標楷體" w:hint="eastAsia"/>
                <w:szCs w:val="20"/>
              </w:rPr>
              <w:t>觀察參考項目:</w:t>
            </w:r>
          </w:p>
        </w:tc>
        <w:tc>
          <w:tcPr>
            <w:tcW w:w="4536" w:type="dxa"/>
            <w:shd w:val="clear" w:color="auto" w:fill="auto"/>
          </w:tcPr>
          <w:p w14:paraId="51A5404B" w14:textId="77777777" w:rsidR="007A2A51" w:rsidRPr="00E31FB8" w:rsidRDefault="007A2A51" w:rsidP="00721251">
            <w:pPr>
              <w:rPr>
                <w:rFonts w:ascii="標楷體" w:eastAsia="標楷體" w:hAnsi="標楷體"/>
                <w:szCs w:val="20"/>
              </w:rPr>
            </w:pPr>
            <w:r w:rsidRPr="00E31FB8">
              <w:rPr>
                <w:rFonts w:ascii="標楷體" w:eastAsia="標楷體" w:hAnsi="標楷體" w:hint="eastAsia"/>
                <w:szCs w:val="20"/>
              </w:rPr>
              <w:t>觀察分類紀要:</w:t>
            </w:r>
          </w:p>
        </w:tc>
      </w:tr>
      <w:tr w:rsidR="007A2A51" w:rsidRPr="00E31FB8" w14:paraId="51A5405C" w14:textId="77777777" w:rsidTr="00721251">
        <w:trPr>
          <w:trHeight w:val="2880"/>
        </w:trPr>
        <w:tc>
          <w:tcPr>
            <w:tcW w:w="5813" w:type="dxa"/>
            <w:vMerge w:val="restart"/>
            <w:shd w:val="clear" w:color="auto" w:fill="auto"/>
          </w:tcPr>
          <w:p w14:paraId="51A5404D" w14:textId="77777777" w:rsidR="007A2A51" w:rsidRPr="00E31FB8" w:rsidRDefault="007A2A51" w:rsidP="00721251">
            <w:pPr>
              <w:rPr>
                <w:rFonts w:ascii="標楷體" w:eastAsia="標楷體" w:hAnsi="標楷體"/>
                <w:b/>
                <w:szCs w:val="20"/>
              </w:rPr>
            </w:pPr>
            <w:r w:rsidRPr="00E31FB8">
              <w:rPr>
                <w:rFonts w:ascii="標楷體" w:eastAsia="標楷體" w:hAnsi="標楷體" w:hint="eastAsia"/>
                <w:b/>
                <w:szCs w:val="20"/>
              </w:rPr>
              <w:t>壹、</w:t>
            </w:r>
            <w:r w:rsidRPr="00E31FB8">
              <w:rPr>
                <w:rFonts w:ascii="標楷體" w:eastAsia="標楷體" w:hAnsi="標楷體" w:hint="eastAsia"/>
                <w:b/>
                <w:szCs w:val="20"/>
                <w:u w:val="single"/>
              </w:rPr>
              <w:t>教材</w:t>
            </w:r>
            <w:r w:rsidRPr="00E31FB8">
              <w:rPr>
                <w:rFonts w:ascii="標楷體" w:eastAsia="標楷體" w:hAnsi="標楷體" w:hint="eastAsia"/>
                <w:b/>
                <w:szCs w:val="20"/>
              </w:rPr>
              <w:t>設計：系統系教材、層次性鷹架</w:t>
            </w:r>
          </w:p>
          <w:p w14:paraId="51A5404E" w14:textId="77777777" w:rsidR="007A2A51" w:rsidRPr="00E31FB8" w:rsidRDefault="007A2A51" w:rsidP="00721251">
            <w:pPr>
              <w:rPr>
                <w:rFonts w:ascii="標楷體" w:eastAsia="標楷體" w:hAnsi="標楷體"/>
                <w:b/>
              </w:rPr>
            </w:pPr>
            <w:r w:rsidRPr="00E31FB8">
              <w:rPr>
                <w:rFonts w:ascii="標楷體" w:eastAsia="標楷體" w:hAnsi="標楷體" w:hint="eastAsia"/>
                <w:b/>
              </w:rPr>
              <w:t>□一、授課教材能「有層次」的整理成「段落清楚」的少量重點或綱要。</w:t>
            </w:r>
          </w:p>
          <w:p w14:paraId="51A5404F" w14:textId="77777777" w:rsidR="007A2A51" w:rsidRPr="00E31FB8" w:rsidRDefault="007A2A51" w:rsidP="00721251">
            <w:pPr>
              <w:ind w:firstLineChars="225" w:firstLine="540"/>
              <w:rPr>
                <w:rFonts w:ascii="新細明體" w:hAnsi="新細明體"/>
              </w:rPr>
            </w:pPr>
            <w:r w:rsidRPr="00E31FB8">
              <w:rPr>
                <w:rFonts w:ascii="新細明體" w:hAnsi="新細明體" w:hint="eastAsia"/>
              </w:rPr>
              <w:t>□1、整堂課教材</w:t>
            </w:r>
            <w:r w:rsidRPr="00E31FB8">
              <w:rPr>
                <w:rFonts w:ascii="新細明體" w:hAnsi="新細明體" w:hint="eastAsia"/>
                <w:b/>
              </w:rPr>
              <w:t>段落明確</w:t>
            </w:r>
            <w:r w:rsidRPr="00E31FB8">
              <w:rPr>
                <w:rFonts w:ascii="新細明體" w:hAnsi="新細明體" w:hint="eastAsia"/>
              </w:rPr>
              <w:t>，段落裡有明確重點</w:t>
            </w:r>
          </w:p>
          <w:p w14:paraId="51A54050" w14:textId="77777777" w:rsidR="007A2A51" w:rsidRPr="00E31FB8" w:rsidRDefault="007A2A51" w:rsidP="00721251">
            <w:pPr>
              <w:ind w:firstLineChars="225" w:firstLine="540"/>
              <w:rPr>
                <w:rFonts w:ascii="新細明體" w:hAnsi="新細明體"/>
              </w:rPr>
            </w:pPr>
            <w:r>
              <w:rPr>
                <w:rFonts w:hint="eastAsia"/>
              </w:rPr>
              <w:t>□</w:t>
            </w:r>
            <w:r w:rsidRPr="00E31FB8">
              <w:rPr>
                <w:rFonts w:ascii="新細明體" w:hAnsi="新細明體" w:hint="eastAsia"/>
              </w:rPr>
              <w:t>2、每段落教材都設計了</w:t>
            </w:r>
            <w:r w:rsidRPr="00E31FB8">
              <w:rPr>
                <w:rFonts w:ascii="新細明體" w:hAnsi="新細明體" w:hint="eastAsia"/>
                <w:b/>
              </w:rPr>
              <w:t>精簡提問</w:t>
            </w:r>
            <w:r w:rsidRPr="00E31FB8">
              <w:rPr>
                <w:rFonts w:ascii="標楷體" w:eastAsia="標楷體" w:hAnsi="標楷體" w:hint="eastAsia"/>
              </w:rPr>
              <w:t>，</w:t>
            </w:r>
            <w:r w:rsidRPr="00E31FB8">
              <w:rPr>
                <w:rFonts w:ascii="新細明體" w:hAnsi="新細明體" w:hint="eastAsia"/>
              </w:rPr>
              <w:t>提供討論</w:t>
            </w:r>
          </w:p>
          <w:p w14:paraId="51A54051" w14:textId="77777777" w:rsidR="007A2A51" w:rsidRDefault="007A2A51" w:rsidP="00721251">
            <w:pPr>
              <w:ind w:firstLineChars="225" w:firstLine="540"/>
            </w:pPr>
            <w:r w:rsidRPr="00E31FB8">
              <w:rPr>
                <w:rFonts w:hint="eastAsia"/>
                <w:color w:val="000000"/>
              </w:rPr>
              <w:t>□</w:t>
            </w:r>
            <w:r w:rsidRPr="00E31FB8">
              <w:rPr>
                <w:rFonts w:ascii="新細明體" w:hAnsi="新細明體" w:hint="eastAsia"/>
                <w:color w:val="000000"/>
              </w:rPr>
              <w:t>3、整堂課或整個單元教材的</w:t>
            </w:r>
            <w:r w:rsidRPr="00E31FB8">
              <w:rPr>
                <w:rFonts w:ascii="新細明體" w:hAnsi="新細明體" w:hint="eastAsia"/>
                <w:b/>
                <w:color w:val="000000"/>
              </w:rPr>
              <w:t>學習重點明確</w:t>
            </w:r>
          </w:p>
          <w:p w14:paraId="51A54052" w14:textId="77777777" w:rsidR="007A2A51" w:rsidRPr="00E31FB8" w:rsidRDefault="007A2A51" w:rsidP="00721251">
            <w:pPr>
              <w:ind w:firstLineChars="225" w:firstLine="540"/>
              <w:rPr>
                <w:rFonts w:ascii="新細明體" w:hAnsi="新細明體"/>
                <w:color w:val="000000"/>
              </w:rPr>
            </w:pPr>
            <w:r w:rsidRPr="00E31FB8">
              <w:rPr>
                <w:rFonts w:hint="eastAsia"/>
                <w:color w:val="000000"/>
              </w:rPr>
              <w:t>□</w:t>
            </w:r>
            <w:r w:rsidRPr="00E31FB8">
              <w:rPr>
                <w:rFonts w:ascii="新細明體" w:hAnsi="新細明體" w:hint="eastAsia"/>
                <w:color w:val="000000"/>
              </w:rPr>
              <w:t>3、教材能從</w:t>
            </w:r>
            <w:r w:rsidRPr="00E31FB8">
              <w:rPr>
                <w:rFonts w:ascii="新細明體" w:hAnsi="新細明體" w:hint="eastAsia"/>
                <w:b/>
                <w:color w:val="000000"/>
              </w:rPr>
              <w:t>生活連結或操作</w:t>
            </w:r>
            <w:r w:rsidRPr="00E31FB8">
              <w:rPr>
                <w:rFonts w:ascii="新細明體" w:hAnsi="新細明體" w:hint="eastAsia"/>
                <w:color w:val="000000"/>
              </w:rPr>
              <w:t>開始，也能在生活</w:t>
            </w:r>
          </w:p>
          <w:p w14:paraId="51A54053" w14:textId="77777777" w:rsidR="007A2A51" w:rsidRPr="00E31FB8" w:rsidRDefault="007A2A51" w:rsidP="00721251">
            <w:pPr>
              <w:ind w:firstLineChars="225" w:firstLine="540"/>
              <w:rPr>
                <w:rFonts w:ascii="新細明體" w:hAnsi="新細明體"/>
                <w:color w:val="000000"/>
              </w:rPr>
            </w:pPr>
            <w:r w:rsidRPr="00E31FB8">
              <w:rPr>
                <w:rFonts w:ascii="新細明體" w:hAnsi="新細明體" w:hint="eastAsia"/>
                <w:color w:val="000000"/>
              </w:rPr>
              <w:t xml:space="preserve">    實踐裡結束。</w:t>
            </w:r>
          </w:p>
          <w:p w14:paraId="51A54054" w14:textId="77777777" w:rsidR="007A2A51" w:rsidRPr="00E31FB8" w:rsidRDefault="007A2A51" w:rsidP="00721251">
            <w:pPr>
              <w:rPr>
                <w:rFonts w:ascii="標楷體" w:eastAsia="標楷體" w:hAnsi="標楷體"/>
                <w:b/>
                <w:color w:val="000000"/>
              </w:rPr>
            </w:pPr>
            <w:r w:rsidRPr="00E31FB8">
              <w:rPr>
                <w:rFonts w:ascii="標楷體" w:eastAsia="標楷體" w:hAnsi="標楷體" w:hint="eastAsia"/>
                <w:b/>
                <w:color w:val="000000"/>
              </w:rPr>
              <w:t>□二、教材系統性的</w:t>
            </w:r>
            <w:r w:rsidRPr="00E31FB8">
              <w:rPr>
                <w:rFonts w:ascii="標楷體" w:eastAsia="標楷體" w:hAnsi="標楷體" w:hint="eastAsia"/>
                <w:b/>
                <w:color w:val="000000"/>
                <w:u w:val="single"/>
              </w:rPr>
              <w:t>鷹架井然</w:t>
            </w:r>
            <w:r w:rsidRPr="00E31FB8">
              <w:rPr>
                <w:rFonts w:ascii="標楷體" w:eastAsia="標楷體" w:hAnsi="標楷體" w:hint="eastAsia"/>
                <w:b/>
                <w:color w:val="000000"/>
              </w:rPr>
              <w:t>，如、善用結構簡單的</w:t>
            </w:r>
          </w:p>
          <w:p w14:paraId="51A54055" w14:textId="77777777" w:rsidR="007A2A51" w:rsidRPr="00E31FB8" w:rsidRDefault="007A2A51" w:rsidP="00721251">
            <w:pPr>
              <w:rPr>
                <w:rFonts w:ascii="標楷體" w:eastAsia="標楷體" w:hAnsi="標楷體"/>
                <w:b/>
                <w:color w:val="000000"/>
              </w:rPr>
            </w:pPr>
            <w:r w:rsidRPr="00E31FB8">
              <w:rPr>
                <w:rFonts w:ascii="標楷體" w:eastAsia="標楷體" w:hAnsi="標楷體" w:hint="eastAsia"/>
                <w:b/>
                <w:color w:val="000000"/>
              </w:rPr>
              <w:t xml:space="preserve">      學習單、學習地圖、心智圖等系統設計。</w:t>
            </w:r>
          </w:p>
          <w:p w14:paraId="51A54056" w14:textId="77777777" w:rsidR="007A2A51" w:rsidRPr="00E31FB8" w:rsidRDefault="007A2A51" w:rsidP="00721251">
            <w:pPr>
              <w:ind w:firstLineChars="225" w:firstLine="540"/>
              <w:rPr>
                <w:rFonts w:ascii="新細明體" w:hAnsi="新細明體"/>
                <w:color w:val="000000"/>
              </w:rPr>
            </w:pPr>
            <w:r>
              <w:rPr>
                <w:rFonts w:hint="eastAsia"/>
              </w:rPr>
              <w:t>□</w:t>
            </w:r>
            <w:r w:rsidRPr="00E31FB8">
              <w:rPr>
                <w:rFonts w:ascii="新細明體" w:hAnsi="新細明體" w:hint="eastAsia"/>
              </w:rPr>
              <w:t>1、教材有</w:t>
            </w:r>
            <w:r w:rsidRPr="00E31FB8">
              <w:rPr>
                <w:rFonts w:ascii="新細明體" w:hAnsi="新細明體" w:hint="eastAsia"/>
                <w:b/>
              </w:rPr>
              <w:t>難、易區隔</w:t>
            </w:r>
            <w:r w:rsidRPr="00E31FB8">
              <w:rPr>
                <w:rFonts w:ascii="新細明體" w:hAnsi="新細明體" w:hint="eastAsia"/>
              </w:rPr>
              <w:t>的層次性鷹架</w:t>
            </w:r>
            <w:r w:rsidRPr="00E31FB8">
              <w:rPr>
                <w:rFonts w:ascii="新細明體" w:hAnsi="新細明體" w:hint="eastAsia"/>
                <w:color w:val="000000"/>
              </w:rPr>
              <w:t xml:space="preserve"> </w:t>
            </w:r>
          </w:p>
          <w:p w14:paraId="51A54057" w14:textId="77777777" w:rsidR="007A2A51" w:rsidRPr="00E31FB8" w:rsidRDefault="007A2A51" w:rsidP="00721251">
            <w:pPr>
              <w:ind w:firstLineChars="225" w:firstLine="540"/>
              <w:rPr>
                <w:rFonts w:ascii="新細明體" w:hAnsi="新細明體"/>
                <w:color w:val="000000"/>
              </w:rPr>
            </w:pPr>
            <w:r w:rsidRPr="00E31FB8">
              <w:rPr>
                <w:rFonts w:ascii="新細明體" w:hAnsi="新細明體" w:hint="eastAsia"/>
                <w:color w:val="000000"/>
              </w:rPr>
              <w:t>□2、設計了能</w:t>
            </w:r>
            <w:r w:rsidRPr="00E31FB8">
              <w:rPr>
                <w:rFonts w:ascii="新細明體" w:hAnsi="新細明體" w:hint="eastAsia"/>
                <w:b/>
                <w:color w:val="000000"/>
              </w:rPr>
              <w:t>銜接學生先備能力</w:t>
            </w:r>
            <w:r w:rsidRPr="00E31FB8">
              <w:rPr>
                <w:rFonts w:ascii="新細明體" w:hAnsi="新細明體" w:hint="eastAsia"/>
                <w:color w:val="000000"/>
              </w:rPr>
              <w:t xml:space="preserve">的鷹架 </w:t>
            </w:r>
          </w:p>
          <w:p w14:paraId="51A54058" w14:textId="77777777" w:rsidR="007A2A51" w:rsidRPr="00E31FB8" w:rsidRDefault="007A2A51" w:rsidP="00721251">
            <w:pPr>
              <w:ind w:firstLineChars="225" w:firstLine="540"/>
              <w:rPr>
                <w:rFonts w:ascii="新細明體" w:hAnsi="新細明體"/>
                <w:color w:val="000000"/>
              </w:rPr>
            </w:pPr>
            <w:r w:rsidRPr="00E31FB8">
              <w:rPr>
                <w:rFonts w:ascii="新細明體" w:hAnsi="新細明體" w:hint="eastAsia"/>
                <w:color w:val="000000"/>
              </w:rPr>
              <w:t>□3、設計了</w:t>
            </w:r>
            <w:r w:rsidRPr="00E31FB8">
              <w:rPr>
                <w:rFonts w:ascii="新細明體" w:hAnsi="新細明體" w:hint="eastAsia"/>
                <w:b/>
                <w:color w:val="000000"/>
              </w:rPr>
              <w:t>鷹架式的隨堂測驗</w:t>
            </w:r>
          </w:p>
          <w:p w14:paraId="51A54059" w14:textId="77777777" w:rsidR="007A2A51" w:rsidRPr="00E31FB8" w:rsidRDefault="007A2A51" w:rsidP="00721251">
            <w:pPr>
              <w:ind w:firstLineChars="225" w:firstLine="540"/>
              <w:rPr>
                <w:rFonts w:ascii="新細明體" w:hAnsi="新細明體"/>
                <w:color w:val="000000"/>
              </w:rPr>
            </w:pPr>
            <w:r w:rsidRPr="00E31FB8">
              <w:rPr>
                <w:rFonts w:ascii="新細明體" w:hAnsi="新細明體" w:hint="eastAsia"/>
                <w:color w:val="000000"/>
              </w:rPr>
              <w:t>□4、設計了能讓學生</w:t>
            </w:r>
            <w:r w:rsidRPr="00E31FB8">
              <w:rPr>
                <w:rFonts w:ascii="新細明體" w:hAnsi="新細明體" w:hint="eastAsia"/>
                <w:b/>
                <w:color w:val="000000"/>
              </w:rPr>
              <w:t>當堂精熟</w:t>
            </w:r>
            <w:r w:rsidRPr="00E31FB8">
              <w:rPr>
                <w:rFonts w:ascii="新細明體" w:hAnsi="新細明體" w:hint="eastAsia"/>
                <w:color w:val="000000"/>
              </w:rPr>
              <w:t>的教材鋪陳</w:t>
            </w:r>
          </w:p>
          <w:p w14:paraId="51A5405A" w14:textId="77777777" w:rsidR="007A2A51" w:rsidRPr="00E31FB8" w:rsidRDefault="007A2A51" w:rsidP="00721251">
            <w:pPr>
              <w:ind w:firstLineChars="225" w:firstLine="540"/>
              <w:rPr>
                <w:rFonts w:ascii="新細明體" w:hAnsi="新細明體"/>
                <w:color w:val="000000"/>
              </w:rPr>
            </w:pPr>
            <w:r w:rsidRPr="00E31FB8">
              <w:rPr>
                <w:rFonts w:ascii="新細明體" w:hAnsi="新細明體" w:hint="eastAsia"/>
                <w:color w:val="000000"/>
              </w:rPr>
              <w:t>(以上設計可以在同一份學習單或教材中呈現)</w:t>
            </w:r>
          </w:p>
        </w:tc>
        <w:tc>
          <w:tcPr>
            <w:tcW w:w="4536" w:type="dxa"/>
            <w:shd w:val="clear" w:color="auto" w:fill="auto"/>
          </w:tcPr>
          <w:p w14:paraId="51A5405B" w14:textId="77777777" w:rsidR="007A2A51" w:rsidRPr="00E31FB8" w:rsidRDefault="007A2A51" w:rsidP="00721251">
            <w:pPr>
              <w:jc w:val="center"/>
              <w:rPr>
                <w:rFonts w:ascii="標楷體" w:eastAsia="標楷體" w:hAnsi="標楷體"/>
                <w:b/>
                <w:color w:val="000000"/>
              </w:rPr>
            </w:pPr>
          </w:p>
        </w:tc>
      </w:tr>
      <w:tr w:rsidR="007A2A51" w:rsidRPr="00E31FB8" w14:paraId="51A5405F" w14:textId="77777777" w:rsidTr="00721251">
        <w:trPr>
          <w:trHeight w:val="2644"/>
        </w:trPr>
        <w:tc>
          <w:tcPr>
            <w:tcW w:w="5813" w:type="dxa"/>
            <w:vMerge/>
            <w:shd w:val="clear" w:color="auto" w:fill="auto"/>
          </w:tcPr>
          <w:p w14:paraId="51A5405D" w14:textId="77777777" w:rsidR="007A2A51" w:rsidRPr="00E31FB8" w:rsidRDefault="007A2A51" w:rsidP="00721251">
            <w:pPr>
              <w:rPr>
                <w:rFonts w:ascii="標楷體" w:eastAsia="標楷體" w:hAnsi="標楷體"/>
                <w:b/>
                <w:szCs w:val="20"/>
              </w:rPr>
            </w:pPr>
          </w:p>
        </w:tc>
        <w:tc>
          <w:tcPr>
            <w:tcW w:w="4536" w:type="dxa"/>
            <w:shd w:val="clear" w:color="auto" w:fill="auto"/>
          </w:tcPr>
          <w:p w14:paraId="51A5405E" w14:textId="77777777" w:rsidR="007A2A51" w:rsidRPr="00E31FB8" w:rsidRDefault="007A2A51" w:rsidP="00721251">
            <w:pPr>
              <w:jc w:val="center"/>
              <w:rPr>
                <w:rFonts w:ascii="標楷體" w:eastAsia="標楷體" w:hAnsi="標楷體"/>
                <w:b/>
                <w:color w:val="000000"/>
              </w:rPr>
            </w:pPr>
          </w:p>
        </w:tc>
      </w:tr>
      <w:tr w:rsidR="007A2A51" w:rsidRPr="00E31FB8" w14:paraId="51A54072" w14:textId="77777777" w:rsidTr="00721251">
        <w:trPr>
          <w:trHeight w:val="2105"/>
        </w:trPr>
        <w:tc>
          <w:tcPr>
            <w:tcW w:w="5813" w:type="dxa"/>
            <w:vMerge w:val="restart"/>
            <w:shd w:val="clear" w:color="auto" w:fill="auto"/>
          </w:tcPr>
          <w:p w14:paraId="51A54060" w14:textId="77777777" w:rsidR="007A2A51" w:rsidRPr="00E31FB8" w:rsidRDefault="007A2A51" w:rsidP="00721251">
            <w:pPr>
              <w:rPr>
                <w:rFonts w:ascii="標楷體" w:eastAsia="標楷體" w:hAnsi="標楷體"/>
                <w:b/>
                <w:szCs w:val="20"/>
              </w:rPr>
            </w:pPr>
            <w:r w:rsidRPr="00E31FB8">
              <w:rPr>
                <w:rFonts w:ascii="標楷體" w:eastAsia="標楷體" w:hAnsi="標楷體" w:hint="eastAsia"/>
                <w:b/>
                <w:szCs w:val="20"/>
              </w:rPr>
              <w:t>貳、</w:t>
            </w:r>
            <w:r w:rsidRPr="00E31FB8">
              <w:rPr>
                <w:rFonts w:ascii="標楷體" w:eastAsia="標楷體" w:hAnsi="標楷體" w:hint="eastAsia"/>
                <w:b/>
                <w:szCs w:val="20"/>
                <w:u w:val="single"/>
              </w:rPr>
              <w:t>教學</w:t>
            </w:r>
            <w:r w:rsidRPr="00E31FB8">
              <w:rPr>
                <w:rFonts w:ascii="標楷體" w:eastAsia="標楷體" w:hAnsi="標楷體" w:hint="eastAsia"/>
                <w:b/>
                <w:szCs w:val="20"/>
              </w:rPr>
              <w:t>經營：</w:t>
            </w:r>
          </w:p>
          <w:p w14:paraId="51A54061" w14:textId="77777777" w:rsidR="007A2A51" w:rsidRPr="00E31FB8" w:rsidRDefault="007A2A51" w:rsidP="00721251">
            <w:pPr>
              <w:rPr>
                <w:rFonts w:ascii="標楷體" w:eastAsia="標楷體" w:hAnsi="標楷體"/>
                <w:b/>
                <w:szCs w:val="20"/>
              </w:rPr>
            </w:pPr>
            <w:r w:rsidRPr="00E31FB8">
              <w:rPr>
                <w:rFonts w:ascii="標楷體" w:eastAsia="標楷體" w:hAnsi="標楷體" w:hint="eastAsia"/>
                <w:b/>
                <w:szCs w:val="20"/>
              </w:rPr>
              <w:t xml:space="preserve">    動機強、進度快、效果與成績都好的優質流程</w:t>
            </w:r>
          </w:p>
          <w:p w14:paraId="51A54062" w14:textId="77777777" w:rsidR="007A2A51" w:rsidRPr="00E31FB8" w:rsidRDefault="007A2A51" w:rsidP="00721251">
            <w:pPr>
              <w:rPr>
                <w:rFonts w:ascii="標楷體" w:eastAsia="標楷體" w:hAnsi="標楷體"/>
                <w:b/>
              </w:rPr>
            </w:pPr>
            <w:r w:rsidRPr="00E31FB8">
              <w:rPr>
                <w:rFonts w:ascii="標楷體" w:eastAsia="標楷體" w:hAnsi="標楷體" w:hint="eastAsia"/>
                <w:b/>
              </w:rPr>
              <w:t>□ㄧ、激發學習動機：全數學生都維持高昂學習動機</w:t>
            </w:r>
          </w:p>
          <w:p w14:paraId="51A54063" w14:textId="77777777" w:rsidR="007A2A51" w:rsidRDefault="007A2A51" w:rsidP="00721251">
            <w:pPr>
              <w:ind w:firstLineChars="225" w:firstLine="540"/>
            </w:pPr>
            <w:r>
              <w:rPr>
                <w:rFonts w:hint="eastAsia"/>
              </w:rPr>
              <w:t>□</w:t>
            </w:r>
            <w:r w:rsidRPr="00E31FB8">
              <w:rPr>
                <w:rFonts w:ascii="新細明體" w:hAnsi="新細明體" w:hint="eastAsia"/>
              </w:rPr>
              <w:t>1、學生自主</w:t>
            </w:r>
            <w:r>
              <w:rPr>
                <w:rFonts w:hint="eastAsia"/>
              </w:rPr>
              <w:t>學習的比重大</w:t>
            </w:r>
          </w:p>
          <w:p w14:paraId="51A54064" w14:textId="77777777" w:rsidR="007A2A51" w:rsidRPr="00E31FB8" w:rsidRDefault="007A2A51" w:rsidP="00721251">
            <w:pPr>
              <w:ind w:firstLineChars="225" w:firstLine="540"/>
              <w:rPr>
                <w:rFonts w:ascii="新細明體" w:hAnsi="新細明體"/>
              </w:rPr>
            </w:pPr>
            <w:r>
              <w:rPr>
                <w:rFonts w:hint="eastAsia"/>
              </w:rPr>
              <w:t>□</w:t>
            </w:r>
            <w:r w:rsidRPr="00E31FB8">
              <w:rPr>
                <w:rFonts w:ascii="新細明體" w:hAnsi="新細明體" w:hint="eastAsia"/>
              </w:rPr>
              <w:t>2、每個學生都有表達機會</w:t>
            </w:r>
          </w:p>
          <w:p w14:paraId="51A54065" w14:textId="77777777" w:rsidR="007A2A51" w:rsidRDefault="007A2A51" w:rsidP="00721251">
            <w:pPr>
              <w:ind w:firstLineChars="225" w:firstLine="540"/>
            </w:pPr>
            <w:r>
              <w:rPr>
                <w:rFonts w:hint="eastAsia"/>
              </w:rPr>
              <w:t>□</w:t>
            </w:r>
            <w:r w:rsidRPr="00E31FB8">
              <w:rPr>
                <w:rFonts w:ascii="新細明體" w:hAnsi="新細明體" w:hint="eastAsia"/>
              </w:rPr>
              <w:t>3、能</w:t>
            </w:r>
            <w:r>
              <w:rPr>
                <w:rFonts w:hint="eastAsia"/>
              </w:rPr>
              <w:t>熱烈且有效</w:t>
            </w:r>
            <w:r w:rsidRPr="00E31FB8">
              <w:rPr>
                <w:rFonts w:ascii="新細明體" w:hAnsi="新細明體" w:hint="eastAsia"/>
              </w:rPr>
              <w:t>回答提問</w:t>
            </w:r>
          </w:p>
          <w:p w14:paraId="51A54066" w14:textId="77777777" w:rsidR="007A2A51" w:rsidRPr="00E31FB8" w:rsidRDefault="007A2A51" w:rsidP="00721251">
            <w:pPr>
              <w:rPr>
                <w:rFonts w:ascii="標楷體" w:eastAsia="標楷體" w:hAnsi="標楷體"/>
                <w:b/>
              </w:rPr>
            </w:pPr>
            <w:r w:rsidRPr="00E31FB8">
              <w:rPr>
                <w:rFonts w:ascii="標楷體" w:eastAsia="標楷體" w:hAnsi="標楷體" w:hint="eastAsia"/>
                <w:b/>
              </w:rPr>
              <w:t>□二、學習進度合宜：進度能達標，學生都能「輕鬆」</w:t>
            </w:r>
          </w:p>
          <w:p w14:paraId="51A54067" w14:textId="77777777" w:rsidR="007A2A51" w:rsidRPr="00E31FB8" w:rsidRDefault="007A2A51" w:rsidP="00721251">
            <w:pPr>
              <w:rPr>
                <w:rFonts w:ascii="標楷體" w:eastAsia="標楷體" w:hAnsi="標楷體"/>
                <w:b/>
              </w:rPr>
            </w:pPr>
            <w:r w:rsidRPr="00E31FB8">
              <w:rPr>
                <w:rFonts w:ascii="標楷體" w:eastAsia="標楷體" w:hAnsi="標楷體" w:hint="eastAsia"/>
                <w:b/>
              </w:rPr>
              <w:t xml:space="preserve">      精熟教材（就算只是淺層記憶也行）。</w:t>
            </w:r>
          </w:p>
          <w:p w14:paraId="51A54068" w14:textId="77777777" w:rsidR="007A2A51" w:rsidRDefault="007A2A51" w:rsidP="00721251">
            <w:pPr>
              <w:ind w:firstLineChars="225" w:firstLine="540"/>
            </w:pPr>
            <w:r>
              <w:rPr>
                <w:rFonts w:hint="eastAsia"/>
              </w:rPr>
              <w:t>□</w:t>
            </w:r>
            <w:r w:rsidRPr="00E31FB8">
              <w:rPr>
                <w:rFonts w:ascii="新細明體" w:hAnsi="新細明體" w:hint="eastAsia"/>
              </w:rPr>
              <w:t>1、學習進度能合宜達標</w:t>
            </w:r>
          </w:p>
          <w:p w14:paraId="51A54069" w14:textId="77777777" w:rsidR="007A2A51" w:rsidRPr="00E31FB8" w:rsidRDefault="007A2A51" w:rsidP="00721251">
            <w:pPr>
              <w:ind w:firstLineChars="225" w:firstLine="540"/>
              <w:rPr>
                <w:rFonts w:ascii="新細明體" w:hAnsi="新細明體"/>
              </w:rPr>
            </w:pPr>
            <w:r w:rsidRPr="00E31FB8">
              <w:rPr>
                <w:rFonts w:ascii="新細明體" w:hAnsi="新細明體" w:hint="eastAsia"/>
              </w:rPr>
              <w:t>□2、學習在課堂中就完成</w:t>
            </w:r>
          </w:p>
          <w:p w14:paraId="51A5406A" w14:textId="77777777" w:rsidR="007A2A51" w:rsidRPr="00E31FB8" w:rsidRDefault="007A2A51" w:rsidP="00721251">
            <w:pPr>
              <w:ind w:firstLineChars="225" w:firstLine="540"/>
              <w:rPr>
                <w:rFonts w:ascii="新細明體" w:hAnsi="新細明體"/>
              </w:rPr>
            </w:pPr>
            <w:r w:rsidRPr="00E31FB8">
              <w:rPr>
                <w:rFonts w:ascii="新細明體" w:hAnsi="新細明體" w:hint="eastAsia"/>
              </w:rPr>
              <w:t>□3、呈現進步的學習成績</w:t>
            </w:r>
          </w:p>
          <w:p w14:paraId="51A5406B" w14:textId="77777777" w:rsidR="007A2A51" w:rsidRPr="00E31FB8" w:rsidRDefault="007A2A51" w:rsidP="00721251">
            <w:pPr>
              <w:rPr>
                <w:rFonts w:ascii="標楷體" w:eastAsia="標楷體" w:hAnsi="標楷體"/>
                <w:b/>
                <w:color w:val="000000"/>
              </w:rPr>
            </w:pPr>
            <w:r w:rsidRPr="00E31FB8">
              <w:rPr>
                <w:rFonts w:ascii="標楷體" w:eastAsia="標楷體" w:hAnsi="標楷體" w:hint="eastAsia"/>
                <w:b/>
              </w:rPr>
              <w:t>□三、學習個個有效：</w:t>
            </w:r>
            <w:r w:rsidRPr="00E31FB8">
              <w:rPr>
                <w:rFonts w:ascii="標楷體" w:eastAsia="標楷體" w:hAnsi="標楷體" w:hint="eastAsia"/>
                <w:b/>
                <w:color w:val="000000"/>
              </w:rPr>
              <w:t>安排延伸、補充、補救學習,讓</w:t>
            </w:r>
          </w:p>
          <w:p w14:paraId="51A5406C" w14:textId="77777777" w:rsidR="007A2A51" w:rsidRPr="00E31FB8" w:rsidRDefault="007A2A51" w:rsidP="00721251">
            <w:pPr>
              <w:rPr>
                <w:rFonts w:ascii="標楷體" w:eastAsia="標楷體" w:hAnsi="標楷體"/>
                <w:b/>
              </w:rPr>
            </w:pPr>
            <w:r w:rsidRPr="00E31FB8">
              <w:rPr>
                <w:rFonts w:ascii="標楷體" w:eastAsia="標楷體" w:hAnsi="標楷體" w:hint="eastAsia"/>
                <w:b/>
                <w:color w:val="000000"/>
              </w:rPr>
              <w:t xml:space="preserve">      學生都各得其所</w:t>
            </w:r>
          </w:p>
          <w:p w14:paraId="51A5406D" w14:textId="77777777" w:rsidR="007A2A51" w:rsidRDefault="007A2A51" w:rsidP="00721251">
            <w:pPr>
              <w:ind w:firstLineChars="225" w:firstLine="540"/>
            </w:pPr>
            <w:r>
              <w:rPr>
                <w:rFonts w:hint="eastAsia"/>
              </w:rPr>
              <w:t>□</w:t>
            </w:r>
            <w:r w:rsidRPr="00E31FB8">
              <w:rPr>
                <w:rFonts w:ascii="新細明體" w:hAnsi="新細明體" w:hint="eastAsia"/>
              </w:rPr>
              <w:t>1、</w:t>
            </w:r>
            <w:r>
              <w:rPr>
                <w:rFonts w:hint="eastAsia"/>
              </w:rPr>
              <w:t>分組安排合適</w:t>
            </w:r>
            <w:r w:rsidRPr="00E31FB8">
              <w:rPr>
                <w:rFonts w:ascii="標楷體" w:eastAsia="標楷體" w:hAnsi="標楷體" w:hint="eastAsia"/>
              </w:rPr>
              <w:t>，</w:t>
            </w:r>
            <w:r>
              <w:rPr>
                <w:rFonts w:hint="eastAsia"/>
              </w:rPr>
              <w:t>學生互動佳</w:t>
            </w:r>
          </w:p>
          <w:p w14:paraId="51A5406E" w14:textId="77777777" w:rsidR="007A2A51" w:rsidRDefault="007A2A51" w:rsidP="00721251">
            <w:pPr>
              <w:ind w:firstLineChars="225" w:firstLine="540"/>
            </w:pPr>
            <w:r>
              <w:rPr>
                <w:rFonts w:hint="eastAsia"/>
              </w:rPr>
              <w:t>□</w:t>
            </w:r>
            <w:r>
              <w:rPr>
                <w:rFonts w:hint="eastAsia"/>
              </w:rPr>
              <w:t>2</w:t>
            </w:r>
            <w:r w:rsidRPr="00E31FB8">
              <w:rPr>
                <w:rFonts w:ascii="新細明體" w:hAnsi="新細明體" w:hint="eastAsia"/>
              </w:rPr>
              <w:t>、學習流程符合學生先備能力與學習重點需求</w:t>
            </w:r>
          </w:p>
          <w:p w14:paraId="51A5406F" w14:textId="77777777" w:rsidR="007A2A51" w:rsidRPr="00E31FB8" w:rsidRDefault="007A2A51" w:rsidP="00721251">
            <w:pPr>
              <w:ind w:firstLineChars="225" w:firstLine="540"/>
              <w:rPr>
                <w:rFonts w:ascii="新細明體" w:hAnsi="新細明體"/>
              </w:rPr>
            </w:pPr>
            <w:r>
              <w:rPr>
                <w:rFonts w:hint="eastAsia"/>
              </w:rPr>
              <w:t>□</w:t>
            </w:r>
            <w:r w:rsidRPr="00E31FB8">
              <w:rPr>
                <w:rFonts w:ascii="新細明體" w:hAnsi="新細明體" w:hint="eastAsia"/>
              </w:rPr>
              <w:t>3、滿足學習優勢學生的學習需求</w:t>
            </w:r>
          </w:p>
          <w:p w14:paraId="51A54070" w14:textId="77777777" w:rsidR="007A2A51" w:rsidRPr="00E31FB8" w:rsidRDefault="007A2A51" w:rsidP="00721251">
            <w:pPr>
              <w:ind w:firstLineChars="225" w:firstLine="540"/>
              <w:rPr>
                <w:rFonts w:ascii="新細明體" w:hAnsi="新細明體"/>
              </w:rPr>
            </w:pPr>
            <w:r>
              <w:rPr>
                <w:rFonts w:hint="eastAsia"/>
              </w:rPr>
              <w:t>□</w:t>
            </w:r>
            <w:r w:rsidRPr="00E31FB8">
              <w:rPr>
                <w:rFonts w:ascii="新細明體" w:hAnsi="新細明體" w:hint="eastAsia"/>
              </w:rPr>
              <w:t>4、滿足學習弱勢學生的學習需求</w:t>
            </w:r>
          </w:p>
        </w:tc>
        <w:tc>
          <w:tcPr>
            <w:tcW w:w="4536" w:type="dxa"/>
            <w:shd w:val="clear" w:color="auto" w:fill="auto"/>
          </w:tcPr>
          <w:p w14:paraId="51A54071" w14:textId="77777777" w:rsidR="007A2A51" w:rsidRPr="00E31FB8" w:rsidRDefault="007A2A51" w:rsidP="00721251">
            <w:pPr>
              <w:jc w:val="center"/>
              <w:rPr>
                <w:rFonts w:ascii="標楷體" w:eastAsia="標楷體" w:hAnsi="標楷體"/>
                <w:b/>
                <w:color w:val="000000"/>
              </w:rPr>
            </w:pPr>
          </w:p>
        </w:tc>
      </w:tr>
      <w:tr w:rsidR="007A2A51" w:rsidRPr="00E31FB8" w14:paraId="51A54075" w14:textId="77777777" w:rsidTr="00721251">
        <w:trPr>
          <w:trHeight w:val="1847"/>
        </w:trPr>
        <w:tc>
          <w:tcPr>
            <w:tcW w:w="5813" w:type="dxa"/>
            <w:vMerge/>
            <w:shd w:val="clear" w:color="auto" w:fill="auto"/>
          </w:tcPr>
          <w:p w14:paraId="51A54073" w14:textId="77777777" w:rsidR="007A2A51" w:rsidRPr="00E31FB8" w:rsidRDefault="007A2A51" w:rsidP="00721251">
            <w:pPr>
              <w:rPr>
                <w:rFonts w:ascii="標楷體" w:eastAsia="標楷體" w:hAnsi="標楷體"/>
                <w:b/>
                <w:szCs w:val="20"/>
              </w:rPr>
            </w:pPr>
          </w:p>
        </w:tc>
        <w:tc>
          <w:tcPr>
            <w:tcW w:w="4536" w:type="dxa"/>
            <w:shd w:val="clear" w:color="auto" w:fill="auto"/>
          </w:tcPr>
          <w:p w14:paraId="51A54074" w14:textId="77777777" w:rsidR="007A2A51" w:rsidRPr="00E31FB8" w:rsidRDefault="007A2A51" w:rsidP="00721251">
            <w:pPr>
              <w:jc w:val="center"/>
              <w:rPr>
                <w:rFonts w:ascii="標楷體" w:eastAsia="標楷體" w:hAnsi="標楷體"/>
                <w:b/>
                <w:color w:val="000000"/>
              </w:rPr>
            </w:pPr>
          </w:p>
        </w:tc>
      </w:tr>
      <w:tr w:rsidR="007A2A51" w:rsidRPr="00E31FB8" w14:paraId="51A54078" w14:textId="77777777" w:rsidTr="00721251">
        <w:trPr>
          <w:trHeight w:val="2683"/>
        </w:trPr>
        <w:tc>
          <w:tcPr>
            <w:tcW w:w="5813" w:type="dxa"/>
            <w:vMerge/>
            <w:shd w:val="clear" w:color="auto" w:fill="auto"/>
          </w:tcPr>
          <w:p w14:paraId="51A54076" w14:textId="77777777" w:rsidR="007A2A51" w:rsidRPr="00E31FB8" w:rsidRDefault="007A2A51" w:rsidP="00721251">
            <w:pPr>
              <w:rPr>
                <w:rFonts w:ascii="標楷體" w:eastAsia="標楷體" w:hAnsi="標楷體"/>
                <w:b/>
                <w:szCs w:val="20"/>
              </w:rPr>
            </w:pPr>
          </w:p>
        </w:tc>
        <w:tc>
          <w:tcPr>
            <w:tcW w:w="4536" w:type="dxa"/>
            <w:shd w:val="clear" w:color="auto" w:fill="auto"/>
          </w:tcPr>
          <w:p w14:paraId="51A54077" w14:textId="77777777" w:rsidR="007A2A51" w:rsidRPr="00E31FB8" w:rsidRDefault="007A2A51" w:rsidP="00721251">
            <w:pPr>
              <w:jc w:val="center"/>
              <w:rPr>
                <w:rFonts w:ascii="標楷體" w:eastAsia="標楷體" w:hAnsi="標楷體"/>
                <w:b/>
                <w:color w:val="000000"/>
              </w:rPr>
            </w:pPr>
          </w:p>
        </w:tc>
      </w:tr>
      <w:tr w:rsidR="007A2A51" w:rsidRPr="00E31FB8" w14:paraId="51A54084" w14:textId="77777777" w:rsidTr="00721251">
        <w:trPr>
          <w:trHeight w:val="3826"/>
        </w:trPr>
        <w:tc>
          <w:tcPr>
            <w:tcW w:w="5813" w:type="dxa"/>
            <w:shd w:val="clear" w:color="auto" w:fill="auto"/>
          </w:tcPr>
          <w:p w14:paraId="51A54079" w14:textId="77777777" w:rsidR="007A2A51" w:rsidRPr="00E31FB8" w:rsidRDefault="007A2A51" w:rsidP="00721251">
            <w:pPr>
              <w:rPr>
                <w:rFonts w:ascii="標楷體" w:eastAsia="標楷體" w:hAnsi="標楷體"/>
                <w:b/>
                <w:color w:val="000000"/>
              </w:rPr>
            </w:pPr>
            <w:r w:rsidRPr="00E31FB8">
              <w:rPr>
                <w:rFonts w:ascii="標楷體" w:eastAsia="標楷體" w:hAnsi="標楷體" w:hint="eastAsia"/>
                <w:b/>
                <w:color w:val="000000"/>
              </w:rPr>
              <w:lastRenderedPageBreak/>
              <w:t>叁、師生有效互動：包容學生犯錯讓學生能勇敢思考。</w:t>
            </w:r>
          </w:p>
          <w:p w14:paraId="51A5407A" w14:textId="77777777" w:rsidR="007A2A51" w:rsidRPr="00E31FB8" w:rsidRDefault="007A2A51" w:rsidP="00721251">
            <w:pPr>
              <w:rPr>
                <w:rFonts w:ascii="新細明體" w:hAnsi="新細明體"/>
              </w:rPr>
            </w:pPr>
            <w:r w:rsidRPr="00E31FB8">
              <w:rPr>
                <w:rFonts w:ascii="新細明體" w:hAnsi="新細明體" w:hint="eastAsia"/>
              </w:rPr>
              <w:t>□ㄧ、學習為先：教師講述少，學生學習多且有效。</w:t>
            </w:r>
          </w:p>
          <w:p w14:paraId="51A5407B" w14:textId="77777777" w:rsidR="007A2A51" w:rsidRPr="00E31FB8" w:rsidRDefault="007A2A51" w:rsidP="00721251">
            <w:pPr>
              <w:rPr>
                <w:rFonts w:ascii="新細明體" w:hAnsi="新細明體"/>
              </w:rPr>
            </w:pPr>
            <w:r w:rsidRPr="00E31FB8">
              <w:rPr>
                <w:rFonts w:ascii="新細明體" w:hAnsi="新細明體" w:hint="eastAsia"/>
              </w:rPr>
              <w:t>□二、思考為重：不先給解答、樣本、標準答案，</w:t>
            </w:r>
          </w:p>
          <w:p w14:paraId="51A5407C" w14:textId="77777777" w:rsidR="007A2A51" w:rsidRPr="00E31FB8" w:rsidRDefault="007A2A51" w:rsidP="00721251">
            <w:pPr>
              <w:rPr>
                <w:rFonts w:ascii="新細明體" w:hAnsi="新細明體"/>
                <w:color w:val="000000"/>
              </w:rPr>
            </w:pPr>
            <w:r w:rsidRPr="00E31FB8">
              <w:rPr>
                <w:rFonts w:ascii="新細明體" w:hAnsi="新細明體" w:hint="eastAsia"/>
              </w:rPr>
              <w:t xml:space="preserve">      強化動腦嘗試的膽識。</w:t>
            </w:r>
          </w:p>
          <w:p w14:paraId="51A5407D" w14:textId="77777777" w:rsidR="007A2A51" w:rsidRPr="00E31FB8" w:rsidRDefault="007A2A51" w:rsidP="00721251">
            <w:pPr>
              <w:rPr>
                <w:rFonts w:ascii="新細明體" w:hAnsi="新細明體"/>
              </w:rPr>
            </w:pPr>
            <w:r w:rsidRPr="00E31FB8">
              <w:rPr>
                <w:rFonts w:ascii="新細明體" w:hAnsi="新細明體" w:hint="eastAsia"/>
              </w:rPr>
              <w:t>□三、犯錯有價值：容許學生犯錯，善巧引導反思。</w:t>
            </w:r>
          </w:p>
          <w:p w14:paraId="51A5407E" w14:textId="77777777" w:rsidR="007A2A51" w:rsidRPr="00E31FB8" w:rsidRDefault="007A2A51" w:rsidP="00721251">
            <w:pPr>
              <w:rPr>
                <w:rFonts w:ascii="新細明體" w:hAnsi="新細明體"/>
              </w:rPr>
            </w:pPr>
            <w:r w:rsidRPr="00E31FB8">
              <w:rPr>
                <w:rFonts w:ascii="新細明體" w:hAnsi="新細明體" w:hint="eastAsia"/>
              </w:rPr>
              <w:t>□四、學習能深化：搭配「追問」與「不同看法」，引</w:t>
            </w:r>
          </w:p>
          <w:p w14:paraId="51A5407F" w14:textId="77777777" w:rsidR="007A2A51" w:rsidRPr="00E31FB8" w:rsidRDefault="007A2A51" w:rsidP="00721251">
            <w:pPr>
              <w:rPr>
                <w:rFonts w:ascii="新細明體" w:hAnsi="新細明體"/>
              </w:rPr>
            </w:pPr>
            <w:r w:rsidRPr="00E31FB8">
              <w:rPr>
                <w:rFonts w:ascii="新細明體" w:hAnsi="新細明體" w:hint="eastAsia"/>
              </w:rPr>
              <w:t xml:space="preserve">      發深化學習。</w:t>
            </w:r>
          </w:p>
          <w:p w14:paraId="51A54080" w14:textId="77777777" w:rsidR="007A2A51" w:rsidRPr="00E31FB8" w:rsidRDefault="007A2A51" w:rsidP="00721251">
            <w:pPr>
              <w:rPr>
                <w:rFonts w:ascii="新細明體" w:hAnsi="新細明體"/>
              </w:rPr>
            </w:pPr>
            <w:r w:rsidRPr="00E31FB8">
              <w:rPr>
                <w:rFonts w:ascii="新細明體" w:hAnsi="新細明體" w:hint="eastAsia"/>
              </w:rPr>
              <w:t>□五、個別協助：分組互動時，老師能鎖定特定學生</w:t>
            </w:r>
          </w:p>
          <w:p w14:paraId="51A54081" w14:textId="77777777" w:rsidR="007A2A51" w:rsidRPr="00E31FB8" w:rsidRDefault="007A2A51" w:rsidP="00721251">
            <w:pPr>
              <w:rPr>
                <w:rFonts w:ascii="新細明體" w:hAnsi="新細明體"/>
              </w:rPr>
            </w:pPr>
            <w:r w:rsidRPr="00E31FB8">
              <w:rPr>
                <w:rFonts w:ascii="新細明體" w:hAnsi="新細明體" w:hint="eastAsia"/>
              </w:rPr>
              <w:t xml:space="preserve">      提供有效的個別協助。</w:t>
            </w:r>
          </w:p>
          <w:p w14:paraId="51A54082" w14:textId="77777777" w:rsidR="007A2A51" w:rsidRPr="00E31FB8" w:rsidRDefault="007A2A51" w:rsidP="00721251">
            <w:pPr>
              <w:rPr>
                <w:rFonts w:ascii="標楷體" w:eastAsia="標楷體" w:hAnsi="標楷體"/>
                <w:b/>
                <w:szCs w:val="20"/>
              </w:rPr>
            </w:pPr>
            <w:r w:rsidRPr="00E31FB8">
              <w:rPr>
                <w:rFonts w:ascii="新細明體" w:hAnsi="新細明體" w:hint="eastAsia"/>
              </w:rPr>
              <w:t>□六、評量互動：設計學生能隨堂評量或自評，檢核。</w:t>
            </w:r>
          </w:p>
        </w:tc>
        <w:tc>
          <w:tcPr>
            <w:tcW w:w="4536" w:type="dxa"/>
            <w:shd w:val="clear" w:color="auto" w:fill="auto"/>
          </w:tcPr>
          <w:p w14:paraId="51A54083" w14:textId="77777777" w:rsidR="007A2A51" w:rsidRPr="00E31FB8" w:rsidRDefault="007A2A51" w:rsidP="00721251">
            <w:pPr>
              <w:jc w:val="center"/>
              <w:rPr>
                <w:rFonts w:ascii="標楷體" w:eastAsia="標楷體" w:hAnsi="標楷體"/>
                <w:b/>
                <w:color w:val="000000"/>
              </w:rPr>
            </w:pPr>
          </w:p>
        </w:tc>
      </w:tr>
    </w:tbl>
    <w:p w14:paraId="51A54085" w14:textId="77777777" w:rsidR="007A2A51" w:rsidRDefault="007A2A51" w:rsidP="007A2A51">
      <w:pPr>
        <w:rPr>
          <w:rFonts w:ascii="標楷體" w:eastAsia="標楷體" w:hAnsi="標楷體"/>
          <w:b/>
        </w:rPr>
      </w:pPr>
      <w:r>
        <w:rPr>
          <w:rFonts w:ascii="標楷體" w:eastAsia="標楷體" w:hAnsi="標楷體" w:hint="eastAsia"/>
          <w:b/>
        </w:rPr>
        <w:t>附記：觀課摘要</w:t>
      </w:r>
    </w:p>
    <w:p w14:paraId="59BCA76B" w14:textId="356FA8AF" w:rsidR="00E65472" w:rsidRDefault="00E65472">
      <w:pPr>
        <w:widowControl/>
        <w:rPr>
          <w:rFonts w:ascii="標楷體" w:eastAsia="標楷體" w:hAnsi="標楷體"/>
          <w:b/>
        </w:rPr>
      </w:pPr>
      <w:r>
        <w:rPr>
          <w:rFonts w:ascii="標楷體" w:eastAsia="標楷體" w:hAnsi="標楷體"/>
          <w:b/>
        </w:rPr>
        <w:br w:type="page"/>
      </w:r>
    </w:p>
    <w:p w14:paraId="51A54086" w14:textId="1935FBD1" w:rsidR="00846630" w:rsidRDefault="00846630" w:rsidP="00410AC9">
      <w:pPr>
        <w:pStyle w:val="Default"/>
        <w:jc w:val="center"/>
        <w:rPr>
          <w:rFonts w:hAnsi="Wingdings 2" w:hint="eastAsia"/>
          <w:sz w:val="32"/>
          <w:szCs w:val="32"/>
        </w:rPr>
      </w:pPr>
      <w:r>
        <w:rPr>
          <w:rFonts w:hint="eastAsia"/>
          <w:sz w:val="32"/>
          <w:szCs w:val="32"/>
        </w:rPr>
        <w:lastRenderedPageBreak/>
        <w:t>屏東縣</w:t>
      </w:r>
      <w:r w:rsidR="00410AC9">
        <w:rPr>
          <w:rFonts w:ascii="Wingdings 2" w:hAnsi="Wingdings 2" w:cs="Wingdings 2"/>
          <w:sz w:val="32"/>
          <w:szCs w:val="32"/>
        </w:rPr>
        <w:t>玉光</w:t>
      </w:r>
      <w:r>
        <w:rPr>
          <w:rFonts w:hAnsi="Wingdings 2" w:hint="eastAsia"/>
          <w:sz w:val="32"/>
          <w:szCs w:val="32"/>
        </w:rPr>
        <w:t>國</w:t>
      </w:r>
      <w:r>
        <w:rPr>
          <w:rFonts w:hAnsi="Calibri" w:hint="eastAsia"/>
          <w:sz w:val="32"/>
          <w:szCs w:val="32"/>
        </w:rPr>
        <w:t>小</w:t>
      </w:r>
      <w:r w:rsidR="00410AC9">
        <w:rPr>
          <w:rFonts w:hAnsi="Calibri" w:hint="eastAsia"/>
          <w:sz w:val="32"/>
          <w:szCs w:val="32"/>
        </w:rPr>
        <w:t>1</w:t>
      </w:r>
      <w:r w:rsidR="00F921FB">
        <w:rPr>
          <w:rFonts w:hAnsi="Calibri"/>
          <w:sz w:val="32"/>
          <w:szCs w:val="32"/>
        </w:rPr>
        <w:t>1</w:t>
      </w:r>
      <w:r w:rsidR="00E65472">
        <w:rPr>
          <w:rFonts w:hAnsi="Calibri"/>
          <w:sz w:val="32"/>
          <w:szCs w:val="32"/>
        </w:rPr>
        <w:t>2</w:t>
      </w:r>
      <w:r>
        <w:rPr>
          <w:rFonts w:hAnsi="Wingdings 2" w:hint="eastAsia"/>
          <w:sz w:val="32"/>
          <w:szCs w:val="32"/>
        </w:rPr>
        <w:t>學年度辦理校內公開授課</w:t>
      </w:r>
      <w:r w:rsidR="00CE20A7">
        <w:rPr>
          <w:rFonts w:hAnsi="Wingdings 2" w:hint="eastAsia"/>
          <w:sz w:val="32"/>
          <w:szCs w:val="32"/>
        </w:rPr>
        <w:t>議課紀錄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0"/>
      </w:tblGrid>
      <w:tr w:rsidR="00846630" w14:paraId="51A5408B" w14:textId="77777777" w:rsidTr="00846630">
        <w:trPr>
          <w:trHeight w:val="793"/>
        </w:trPr>
        <w:tc>
          <w:tcPr>
            <w:tcW w:w="9900" w:type="dxa"/>
          </w:tcPr>
          <w:p w14:paraId="51A54087" w14:textId="77777777" w:rsidR="00846630" w:rsidRDefault="00846630">
            <w:pPr>
              <w:pStyle w:val="Default"/>
              <w:rPr>
                <w:rFonts w:hAnsi="Wingdings" w:hint="eastAsia"/>
                <w:sz w:val="23"/>
                <w:szCs w:val="23"/>
              </w:rPr>
            </w:pPr>
            <w:r>
              <w:rPr>
                <w:rFonts w:ascii="Wingdings" w:hAnsi="Wingdings" w:cs="Wingdings"/>
                <w:sz w:val="23"/>
                <w:szCs w:val="23"/>
              </w:rPr>
              <w:t></w:t>
            </w:r>
            <w:r>
              <w:rPr>
                <w:rFonts w:hAnsi="Wingdings" w:hint="eastAsia"/>
                <w:sz w:val="23"/>
                <w:szCs w:val="23"/>
              </w:rPr>
              <w:t xml:space="preserve">公開授課教師： 任教年級： 任教領域/科目： </w:t>
            </w:r>
          </w:p>
          <w:p w14:paraId="51A54088" w14:textId="77777777" w:rsidR="00846630" w:rsidRDefault="00846630">
            <w:pPr>
              <w:pStyle w:val="Default"/>
              <w:rPr>
                <w:rFonts w:hAnsi="Wingdings" w:hint="eastAsia"/>
                <w:sz w:val="23"/>
                <w:szCs w:val="23"/>
              </w:rPr>
            </w:pPr>
            <w:r>
              <w:rPr>
                <w:rFonts w:hAnsi="Wingdings" w:hint="eastAsia"/>
                <w:sz w:val="23"/>
                <w:szCs w:val="23"/>
              </w:rPr>
              <w:t xml:space="preserve">公開授課教學單元： </w:t>
            </w:r>
          </w:p>
          <w:p w14:paraId="51A54089" w14:textId="77777777" w:rsidR="00846630" w:rsidRDefault="00846630">
            <w:pPr>
              <w:pStyle w:val="Default"/>
              <w:rPr>
                <w:rFonts w:hAnsi="Wingdings" w:hint="eastAsia"/>
                <w:sz w:val="23"/>
                <w:szCs w:val="23"/>
              </w:rPr>
            </w:pPr>
            <w:r>
              <w:rPr>
                <w:rFonts w:ascii="Wingdings" w:hAnsi="Wingdings" w:cs="Wingdings"/>
                <w:sz w:val="23"/>
                <w:szCs w:val="23"/>
              </w:rPr>
              <w:t></w:t>
            </w:r>
            <w:r>
              <w:rPr>
                <w:rFonts w:hAnsi="Wingdings" w:hint="eastAsia"/>
                <w:sz w:val="23"/>
                <w:szCs w:val="23"/>
              </w:rPr>
              <w:t xml:space="preserve">共同議課人員： </w:t>
            </w:r>
          </w:p>
          <w:p w14:paraId="51A5408A" w14:textId="77777777" w:rsidR="00846630" w:rsidRDefault="00846630">
            <w:pPr>
              <w:pStyle w:val="Default"/>
              <w:rPr>
                <w:rFonts w:hAnsi="Wingdings" w:hint="eastAsia"/>
                <w:sz w:val="23"/>
                <w:szCs w:val="23"/>
              </w:rPr>
            </w:pPr>
            <w:r>
              <w:rPr>
                <w:rFonts w:ascii="Wingdings" w:hAnsi="Wingdings" w:cs="Wingdings"/>
                <w:sz w:val="23"/>
                <w:szCs w:val="23"/>
              </w:rPr>
              <w:t></w:t>
            </w:r>
            <w:r>
              <w:rPr>
                <w:rFonts w:hAnsi="Wingdings" w:hint="eastAsia"/>
                <w:sz w:val="23"/>
                <w:szCs w:val="23"/>
              </w:rPr>
              <w:t xml:space="preserve">觀察後議課回饋 日期：___年___月___日 地點： </w:t>
            </w:r>
          </w:p>
        </w:tc>
      </w:tr>
      <w:tr w:rsidR="00846630" w14:paraId="51A540A9" w14:textId="77777777" w:rsidTr="00846630">
        <w:trPr>
          <w:trHeight w:val="3360"/>
        </w:trPr>
        <w:tc>
          <w:tcPr>
            <w:tcW w:w="9900" w:type="dxa"/>
          </w:tcPr>
          <w:p w14:paraId="51A5408C" w14:textId="77777777" w:rsidR="00846630" w:rsidRDefault="00846630">
            <w:pPr>
              <w:pStyle w:val="Default"/>
              <w:rPr>
                <w:sz w:val="23"/>
                <w:szCs w:val="23"/>
              </w:rPr>
            </w:pPr>
            <w:r>
              <w:rPr>
                <w:rFonts w:hint="eastAsia"/>
                <w:sz w:val="23"/>
                <w:szCs w:val="23"/>
              </w:rPr>
              <w:t>請依據觀察工具之紀錄分析內容，與授課教師討論後填寫：</w:t>
            </w:r>
            <w:r>
              <w:rPr>
                <w:sz w:val="23"/>
                <w:szCs w:val="23"/>
              </w:rPr>
              <w:t xml:space="preserve"> </w:t>
            </w:r>
          </w:p>
          <w:p w14:paraId="51A5408D" w14:textId="77777777" w:rsidR="00846630" w:rsidRDefault="00846630">
            <w:pPr>
              <w:pStyle w:val="Default"/>
              <w:rPr>
                <w:sz w:val="23"/>
                <w:szCs w:val="23"/>
              </w:rPr>
            </w:pPr>
            <w:r>
              <w:rPr>
                <w:rFonts w:hint="eastAsia"/>
                <w:sz w:val="23"/>
                <w:szCs w:val="23"/>
              </w:rPr>
              <w:t>一、教與學之優點及特色</w:t>
            </w:r>
            <w:r>
              <w:rPr>
                <w:sz w:val="23"/>
                <w:szCs w:val="23"/>
              </w:rPr>
              <w:t xml:space="preserve"> </w:t>
            </w:r>
          </w:p>
          <w:p w14:paraId="51A5408E" w14:textId="77777777" w:rsidR="00846630" w:rsidRDefault="00846630">
            <w:pPr>
              <w:pStyle w:val="Default"/>
              <w:rPr>
                <w:sz w:val="23"/>
                <w:szCs w:val="23"/>
              </w:rPr>
            </w:pPr>
            <w:r>
              <w:rPr>
                <w:rFonts w:hint="eastAsia"/>
                <w:sz w:val="23"/>
                <w:szCs w:val="23"/>
              </w:rPr>
              <w:t>（含教師教學行為、學生學習表現、師生互動與學生同儕互動之情形）：</w:t>
            </w:r>
          </w:p>
          <w:p w14:paraId="51A5408F" w14:textId="77777777" w:rsidR="00846630" w:rsidRDefault="00846630">
            <w:pPr>
              <w:pStyle w:val="Default"/>
              <w:rPr>
                <w:sz w:val="23"/>
                <w:szCs w:val="23"/>
              </w:rPr>
            </w:pPr>
          </w:p>
          <w:p w14:paraId="51A54090" w14:textId="77777777" w:rsidR="00846630" w:rsidRDefault="00846630">
            <w:pPr>
              <w:pStyle w:val="Default"/>
              <w:rPr>
                <w:sz w:val="23"/>
                <w:szCs w:val="23"/>
              </w:rPr>
            </w:pPr>
          </w:p>
          <w:p w14:paraId="51A54091" w14:textId="77777777" w:rsidR="00846630" w:rsidRDefault="00846630">
            <w:pPr>
              <w:pStyle w:val="Default"/>
              <w:rPr>
                <w:sz w:val="23"/>
                <w:szCs w:val="23"/>
              </w:rPr>
            </w:pPr>
          </w:p>
          <w:p w14:paraId="51A54092" w14:textId="77777777" w:rsidR="00846630" w:rsidRDefault="00846630">
            <w:pPr>
              <w:pStyle w:val="Default"/>
              <w:rPr>
                <w:sz w:val="23"/>
                <w:szCs w:val="23"/>
              </w:rPr>
            </w:pPr>
          </w:p>
          <w:p w14:paraId="51A54093" w14:textId="77777777" w:rsidR="00846630" w:rsidRDefault="00846630">
            <w:pPr>
              <w:pStyle w:val="Default"/>
              <w:rPr>
                <w:sz w:val="23"/>
                <w:szCs w:val="23"/>
              </w:rPr>
            </w:pPr>
            <w:r>
              <w:rPr>
                <w:sz w:val="23"/>
                <w:szCs w:val="23"/>
              </w:rPr>
              <w:t xml:space="preserve"> </w:t>
            </w:r>
          </w:p>
          <w:p w14:paraId="51A54094" w14:textId="77777777" w:rsidR="00846630" w:rsidRDefault="00846630">
            <w:pPr>
              <w:pStyle w:val="Default"/>
              <w:rPr>
                <w:sz w:val="23"/>
                <w:szCs w:val="23"/>
              </w:rPr>
            </w:pPr>
            <w:r>
              <w:rPr>
                <w:rFonts w:hint="eastAsia"/>
                <w:sz w:val="23"/>
                <w:szCs w:val="23"/>
              </w:rPr>
              <w:t>二、教與學待調整或改變之處</w:t>
            </w:r>
            <w:r>
              <w:rPr>
                <w:sz w:val="23"/>
                <w:szCs w:val="23"/>
              </w:rPr>
              <w:t xml:space="preserve"> </w:t>
            </w:r>
          </w:p>
          <w:p w14:paraId="51A54095" w14:textId="77777777" w:rsidR="00846630" w:rsidRDefault="00846630">
            <w:pPr>
              <w:pStyle w:val="Default"/>
              <w:rPr>
                <w:sz w:val="23"/>
                <w:szCs w:val="23"/>
              </w:rPr>
            </w:pPr>
            <w:r>
              <w:rPr>
                <w:rFonts w:hint="eastAsia"/>
                <w:sz w:val="23"/>
                <w:szCs w:val="23"/>
              </w:rPr>
              <w:t>（含教師教學行為、學生學習表現、師生互動與學生同儕互動之情形）：</w:t>
            </w:r>
            <w:r>
              <w:rPr>
                <w:sz w:val="23"/>
                <w:szCs w:val="23"/>
              </w:rPr>
              <w:t xml:space="preserve"> </w:t>
            </w:r>
          </w:p>
          <w:p w14:paraId="51A54096" w14:textId="77777777" w:rsidR="00846630" w:rsidRDefault="00846630">
            <w:pPr>
              <w:pStyle w:val="Default"/>
              <w:rPr>
                <w:sz w:val="23"/>
                <w:szCs w:val="23"/>
              </w:rPr>
            </w:pPr>
          </w:p>
          <w:p w14:paraId="51A54097" w14:textId="77777777" w:rsidR="00846630" w:rsidRDefault="00846630">
            <w:pPr>
              <w:pStyle w:val="Default"/>
              <w:rPr>
                <w:sz w:val="23"/>
                <w:szCs w:val="23"/>
              </w:rPr>
            </w:pPr>
          </w:p>
          <w:p w14:paraId="51A54098" w14:textId="77777777" w:rsidR="00846630" w:rsidRDefault="00846630">
            <w:pPr>
              <w:pStyle w:val="Default"/>
              <w:rPr>
                <w:sz w:val="23"/>
                <w:szCs w:val="23"/>
              </w:rPr>
            </w:pPr>
          </w:p>
          <w:p w14:paraId="51A54099" w14:textId="77777777" w:rsidR="00846630" w:rsidRDefault="00846630">
            <w:pPr>
              <w:pStyle w:val="Default"/>
              <w:rPr>
                <w:sz w:val="23"/>
                <w:szCs w:val="23"/>
              </w:rPr>
            </w:pPr>
          </w:p>
          <w:p w14:paraId="51A5409A" w14:textId="77777777" w:rsidR="00846630" w:rsidRDefault="00846630">
            <w:pPr>
              <w:pStyle w:val="Default"/>
              <w:rPr>
                <w:sz w:val="23"/>
                <w:szCs w:val="23"/>
              </w:rPr>
            </w:pPr>
          </w:p>
          <w:p w14:paraId="51A5409B" w14:textId="77777777" w:rsidR="00846630" w:rsidRDefault="00846630">
            <w:pPr>
              <w:pStyle w:val="Default"/>
              <w:rPr>
                <w:sz w:val="23"/>
                <w:szCs w:val="23"/>
              </w:rPr>
            </w:pPr>
          </w:p>
          <w:p w14:paraId="51A5409C" w14:textId="77777777" w:rsidR="00846630" w:rsidRDefault="00846630">
            <w:pPr>
              <w:pStyle w:val="Default"/>
              <w:rPr>
                <w:sz w:val="23"/>
                <w:szCs w:val="23"/>
              </w:rPr>
            </w:pPr>
            <w:r>
              <w:rPr>
                <w:rFonts w:hint="eastAsia"/>
                <w:sz w:val="23"/>
                <w:szCs w:val="23"/>
              </w:rPr>
              <w:t>三、授課教師預定專業成長規劃：</w:t>
            </w:r>
            <w:r>
              <w:rPr>
                <w:sz w:val="23"/>
                <w:szCs w:val="23"/>
              </w:rPr>
              <w:t xml:space="preserve"> </w:t>
            </w:r>
          </w:p>
          <w:p w14:paraId="51A5409D" w14:textId="77777777" w:rsidR="00846630" w:rsidRDefault="00846630">
            <w:pPr>
              <w:pStyle w:val="Default"/>
              <w:rPr>
                <w:sz w:val="23"/>
                <w:szCs w:val="23"/>
              </w:rPr>
            </w:pPr>
          </w:p>
          <w:p w14:paraId="51A5409E" w14:textId="77777777" w:rsidR="00846630" w:rsidRDefault="00846630">
            <w:pPr>
              <w:pStyle w:val="Default"/>
              <w:rPr>
                <w:sz w:val="23"/>
                <w:szCs w:val="23"/>
              </w:rPr>
            </w:pPr>
          </w:p>
          <w:p w14:paraId="51A5409F" w14:textId="77777777" w:rsidR="00846630" w:rsidRDefault="00846630">
            <w:pPr>
              <w:pStyle w:val="Default"/>
              <w:rPr>
                <w:sz w:val="23"/>
                <w:szCs w:val="23"/>
              </w:rPr>
            </w:pPr>
          </w:p>
          <w:p w14:paraId="51A540A0" w14:textId="77777777" w:rsidR="00846630" w:rsidRDefault="00846630">
            <w:pPr>
              <w:pStyle w:val="Default"/>
              <w:rPr>
                <w:sz w:val="23"/>
                <w:szCs w:val="23"/>
              </w:rPr>
            </w:pPr>
          </w:p>
          <w:p w14:paraId="51A540A1" w14:textId="77777777" w:rsidR="00846630" w:rsidRDefault="00846630">
            <w:pPr>
              <w:pStyle w:val="Default"/>
              <w:rPr>
                <w:sz w:val="23"/>
                <w:szCs w:val="23"/>
              </w:rPr>
            </w:pPr>
          </w:p>
          <w:p w14:paraId="51A540A2" w14:textId="77777777" w:rsidR="00846630" w:rsidRPr="00846630" w:rsidRDefault="00846630">
            <w:pPr>
              <w:pStyle w:val="Default"/>
              <w:rPr>
                <w:sz w:val="23"/>
                <w:szCs w:val="23"/>
              </w:rPr>
            </w:pPr>
          </w:p>
          <w:p w14:paraId="51A540A3" w14:textId="77777777" w:rsidR="00846630" w:rsidRDefault="00846630">
            <w:pPr>
              <w:pStyle w:val="Default"/>
              <w:rPr>
                <w:sz w:val="23"/>
                <w:szCs w:val="23"/>
              </w:rPr>
            </w:pPr>
            <w:r>
              <w:rPr>
                <w:rFonts w:hint="eastAsia"/>
                <w:sz w:val="23"/>
                <w:szCs w:val="23"/>
              </w:rPr>
              <w:t>四、回饋人員的學習與收穫：</w:t>
            </w:r>
            <w:r>
              <w:rPr>
                <w:sz w:val="23"/>
                <w:szCs w:val="23"/>
              </w:rPr>
              <w:t xml:space="preserve"> </w:t>
            </w:r>
          </w:p>
          <w:p w14:paraId="51A540A4" w14:textId="77777777" w:rsidR="00846630" w:rsidRDefault="00846630">
            <w:pPr>
              <w:pStyle w:val="Default"/>
              <w:rPr>
                <w:sz w:val="23"/>
                <w:szCs w:val="23"/>
              </w:rPr>
            </w:pPr>
          </w:p>
          <w:p w14:paraId="51A540A5" w14:textId="77777777" w:rsidR="00846630" w:rsidRDefault="00846630">
            <w:pPr>
              <w:pStyle w:val="Default"/>
              <w:rPr>
                <w:sz w:val="23"/>
                <w:szCs w:val="23"/>
              </w:rPr>
            </w:pPr>
          </w:p>
          <w:p w14:paraId="51A540A6" w14:textId="77777777" w:rsidR="00846630" w:rsidRDefault="00846630">
            <w:pPr>
              <w:pStyle w:val="Default"/>
              <w:rPr>
                <w:sz w:val="23"/>
                <w:szCs w:val="23"/>
              </w:rPr>
            </w:pPr>
          </w:p>
          <w:p w14:paraId="51A540A7" w14:textId="77777777" w:rsidR="00846630" w:rsidRDefault="00846630">
            <w:pPr>
              <w:pStyle w:val="Default"/>
              <w:rPr>
                <w:sz w:val="23"/>
                <w:szCs w:val="23"/>
              </w:rPr>
            </w:pPr>
          </w:p>
          <w:p w14:paraId="51A540A8" w14:textId="77777777" w:rsidR="00846630" w:rsidRDefault="00846630">
            <w:pPr>
              <w:pStyle w:val="Default"/>
              <w:rPr>
                <w:sz w:val="23"/>
                <w:szCs w:val="23"/>
              </w:rPr>
            </w:pPr>
          </w:p>
        </w:tc>
      </w:tr>
    </w:tbl>
    <w:p w14:paraId="51A540AA" w14:textId="77777777" w:rsidR="00846630" w:rsidRDefault="00846630" w:rsidP="00E720ED">
      <w:pPr>
        <w:rPr>
          <w:sz w:val="26"/>
          <w:szCs w:val="26"/>
        </w:rPr>
      </w:pPr>
    </w:p>
    <w:p w14:paraId="51A540AB" w14:textId="77777777" w:rsidR="00846630" w:rsidRPr="00DA68AE" w:rsidRDefault="00846630" w:rsidP="00B45EB7">
      <w:pPr>
        <w:rPr>
          <w:rFonts w:ascii="標楷體" w:eastAsia="標楷體" w:hAnsi="標楷體"/>
          <w:sz w:val="26"/>
          <w:szCs w:val="26"/>
        </w:rPr>
      </w:pPr>
      <w:r w:rsidRPr="00DA68AE">
        <w:rPr>
          <w:rFonts w:ascii="標楷體" w:eastAsia="標楷體" w:hAnsi="標楷體" w:hint="eastAsia"/>
          <w:sz w:val="26"/>
          <w:szCs w:val="26"/>
        </w:rPr>
        <w:t xml:space="preserve">承辦人               </w:t>
      </w:r>
      <w:r w:rsidRPr="00DA68AE">
        <w:rPr>
          <w:rFonts w:ascii="標楷體" w:eastAsia="標楷體" w:hAnsi="標楷體"/>
          <w:sz w:val="26"/>
          <w:szCs w:val="26"/>
        </w:rPr>
        <w:t xml:space="preserve"> </w:t>
      </w:r>
      <w:r w:rsidRPr="00DA68AE">
        <w:rPr>
          <w:rFonts w:ascii="標楷體" w:eastAsia="標楷體" w:hAnsi="標楷體" w:hint="eastAsia"/>
          <w:sz w:val="26"/>
          <w:szCs w:val="26"/>
        </w:rPr>
        <w:t xml:space="preserve">主任                          </w:t>
      </w:r>
      <w:r w:rsidRPr="00DA68AE">
        <w:rPr>
          <w:rFonts w:ascii="標楷體" w:eastAsia="標楷體" w:hAnsi="標楷體"/>
          <w:sz w:val="26"/>
          <w:szCs w:val="26"/>
        </w:rPr>
        <w:t xml:space="preserve"> </w:t>
      </w:r>
      <w:r w:rsidRPr="00DA68AE">
        <w:rPr>
          <w:rFonts w:ascii="標楷體" w:eastAsia="標楷體" w:hAnsi="標楷體" w:hint="eastAsia"/>
          <w:sz w:val="26"/>
          <w:szCs w:val="26"/>
        </w:rPr>
        <w:t>校長</w:t>
      </w:r>
    </w:p>
    <w:p w14:paraId="51A540B1" w14:textId="4EF4160A" w:rsidR="00DA68AE" w:rsidRDefault="00DA68AE">
      <w:pPr>
        <w:widowControl/>
        <w:rPr>
          <w:sz w:val="26"/>
          <w:szCs w:val="26"/>
        </w:rPr>
      </w:pPr>
      <w:r>
        <w:rPr>
          <w:sz w:val="26"/>
          <w:szCs w:val="26"/>
        </w:rPr>
        <w:br w:type="page"/>
      </w:r>
    </w:p>
    <w:p w14:paraId="51A540B2" w14:textId="77777777" w:rsidR="00CD0F68" w:rsidRDefault="00CD0F68" w:rsidP="00B45EB7">
      <w:pPr>
        <w:rPr>
          <w:sz w:val="26"/>
          <w:szCs w:val="26"/>
        </w:rPr>
      </w:pPr>
      <w:r>
        <w:rPr>
          <w:rFonts w:hint="eastAsia"/>
          <w:sz w:val="26"/>
          <w:szCs w:val="26"/>
        </w:rPr>
        <w:lastRenderedPageBreak/>
        <w:t>附錄</w:t>
      </w:r>
      <w:r>
        <w:rPr>
          <w:rFonts w:hint="eastAsia"/>
          <w:sz w:val="26"/>
          <w:szCs w:val="26"/>
        </w:rPr>
        <w:t>:</w:t>
      </w:r>
    </w:p>
    <w:tbl>
      <w:tblPr>
        <w:tblStyle w:val="a7"/>
        <w:tblW w:w="0" w:type="auto"/>
        <w:tblLook w:val="04A0" w:firstRow="1" w:lastRow="0" w:firstColumn="1" w:lastColumn="0" w:noHBand="0" w:noVBand="1"/>
      </w:tblPr>
      <w:tblGrid>
        <w:gridCol w:w="2122"/>
        <w:gridCol w:w="1559"/>
        <w:gridCol w:w="425"/>
        <w:gridCol w:w="1843"/>
        <w:gridCol w:w="4127"/>
      </w:tblGrid>
      <w:tr w:rsidR="00CD0F68" w:rsidRPr="001062E9" w14:paraId="51A540B7" w14:textId="77777777" w:rsidTr="00721251">
        <w:trPr>
          <w:trHeight w:val="362"/>
        </w:trPr>
        <w:tc>
          <w:tcPr>
            <w:tcW w:w="2122" w:type="dxa"/>
          </w:tcPr>
          <w:p w14:paraId="51A540B3" w14:textId="77777777" w:rsidR="00CD0F68" w:rsidRPr="001062E9" w:rsidRDefault="00CD0F68" w:rsidP="00721251">
            <w:pPr>
              <w:rPr>
                <w:rFonts w:ascii="標楷體" w:eastAsia="標楷體" w:hAnsi="標楷體"/>
              </w:rPr>
            </w:pPr>
            <w:r w:rsidRPr="001062E9">
              <w:rPr>
                <w:rFonts w:ascii="標楷體" w:eastAsia="標楷體" w:hAnsi="標楷體" w:hint="eastAsia"/>
              </w:rPr>
              <w:t>領域/科目</w:t>
            </w:r>
          </w:p>
        </w:tc>
        <w:tc>
          <w:tcPr>
            <w:tcW w:w="1984" w:type="dxa"/>
            <w:gridSpan w:val="2"/>
            <w:tcBorders>
              <w:top w:val="single" w:sz="12" w:space="0" w:color="auto"/>
              <w:left w:val="single" w:sz="12" w:space="0" w:color="auto"/>
              <w:bottom w:val="single" w:sz="4" w:space="0" w:color="000000"/>
              <w:right w:val="single" w:sz="4" w:space="0" w:color="auto"/>
            </w:tcBorders>
          </w:tcPr>
          <w:p w14:paraId="51A540B4" w14:textId="77777777" w:rsidR="00CD0F68" w:rsidRDefault="00CD0F68" w:rsidP="00721251">
            <w:pPr>
              <w:jc w:val="both"/>
              <w:rPr>
                <w:rFonts w:ascii="Times New Roman" w:eastAsia="標楷體" w:hAnsi="Times New Roman"/>
              </w:rPr>
            </w:pPr>
            <w:r>
              <w:rPr>
                <w:rFonts w:ascii="Times New Roman" w:eastAsia="標楷體" w:hAnsi="Times New Roman" w:hint="eastAsia"/>
              </w:rPr>
              <w:t>國語文</w:t>
            </w:r>
          </w:p>
        </w:tc>
        <w:tc>
          <w:tcPr>
            <w:tcW w:w="1843" w:type="dxa"/>
          </w:tcPr>
          <w:p w14:paraId="51A540B5" w14:textId="77777777" w:rsidR="00CD0F68" w:rsidRPr="001062E9" w:rsidRDefault="00CD0F68" w:rsidP="00721251">
            <w:pPr>
              <w:rPr>
                <w:rFonts w:ascii="標楷體" w:eastAsia="標楷體" w:hAnsi="標楷體"/>
              </w:rPr>
            </w:pPr>
            <w:r w:rsidRPr="001062E9">
              <w:rPr>
                <w:rFonts w:ascii="標楷體" w:eastAsia="標楷體" w:hAnsi="標楷體" w:hint="eastAsia"/>
              </w:rPr>
              <w:t>公開授課教師</w:t>
            </w:r>
          </w:p>
        </w:tc>
        <w:tc>
          <w:tcPr>
            <w:tcW w:w="4127" w:type="dxa"/>
          </w:tcPr>
          <w:p w14:paraId="51A540B6" w14:textId="77777777" w:rsidR="00CD0F68" w:rsidRPr="001062E9" w:rsidRDefault="00CD0F68" w:rsidP="00721251">
            <w:pPr>
              <w:rPr>
                <w:rFonts w:ascii="標楷體" w:eastAsia="標楷體" w:hAnsi="標楷體"/>
              </w:rPr>
            </w:pPr>
            <w:r>
              <w:rPr>
                <w:rFonts w:ascii="標楷體" w:eastAsia="標楷體" w:hAnsi="標楷體" w:hint="eastAsia"/>
              </w:rPr>
              <w:t>000</w:t>
            </w:r>
          </w:p>
        </w:tc>
      </w:tr>
      <w:tr w:rsidR="00CD0F68" w:rsidRPr="001062E9" w14:paraId="51A540BC" w14:textId="77777777" w:rsidTr="00721251">
        <w:trPr>
          <w:trHeight w:val="362"/>
        </w:trPr>
        <w:tc>
          <w:tcPr>
            <w:tcW w:w="2122" w:type="dxa"/>
            <w:tcBorders>
              <w:bottom w:val="thinThickSmallGap" w:sz="12" w:space="0" w:color="auto"/>
            </w:tcBorders>
          </w:tcPr>
          <w:p w14:paraId="51A540B8" w14:textId="77777777" w:rsidR="00CD0F68" w:rsidRPr="001062E9" w:rsidRDefault="00CD0F68" w:rsidP="00721251">
            <w:pPr>
              <w:rPr>
                <w:rFonts w:ascii="標楷體" w:eastAsia="標楷體" w:hAnsi="標楷體"/>
              </w:rPr>
            </w:pPr>
            <w:r w:rsidRPr="001062E9">
              <w:rPr>
                <w:rFonts w:ascii="標楷體" w:eastAsia="標楷體" w:hAnsi="標楷體" w:hint="eastAsia"/>
              </w:rPr>
              <w:t xml:space="preserve">實施年級  </w:t>
            </w:r>
          </w:p>
        </w:tc>
        <w:tc>
          <w:tcPr>
            <w:tcW w:w="1984" w:type="dxa"/>
            <w:gridSpan w:val="2"/>
            <w:tcBorders>
              <w:top w:val="single" w:sz="4" w:space="0" w:color="000000"/>
              <w:left w:val="single" w:sz="12" w:space="0" w:color="auto"/>
              <w:bottom w:val="single" w:sz="12" w:space="0" w:color="auto"/>
              <w:right w:val="single" w:sz="4" w:space="0" w:color="auto"/>
            </w:tcBorders>
          </w:tcPr>
          <w:p w14:paraId="51A540B9" w14:textId="77777777" w:rsidR="00CD0F68" w:rsidRDefault="00CD0F68" w:rsidP="00721251">
            <w:pPr>
              <w:jc w:val="both"/>
              <w:rPr>
                <w:rFonts w:ascii="Times New Roman" w:eastAsia="標楷體" w:hAnsi="Times New Roman"/>
              </w:rPr>
            </w:pPr>
            <w:r>
              <w:rPr>
                <w:rFonts w:ascii="Times New Roman" w:eastAsia="標楷體" w:hAnsi="Times New Roman" w:hint="eastAsia"/>
              </w:rPr>
              <w:t>三年級</w:t>
            </w:r>
          </w:p>
        </w:tc>
        <w:tc>
          <w:tcPr>
            <w:tcW w:w="1843" w:type="dxa"/>
            <w:tcBorders>
              <w:bottom w:val="thinThickSmallGap" w:sz="12" w:space="0" w:color="auto"/>
            </w:tcBorders>
          </w:tcPr>
          <w:p w14:paraId="51A540BA" w14:textId="77777777" w:rsidR="00CD0F68" w:rsidRPr="001062E9" w:rsidRDefault="00CD0F68" w:rsidP="00721251">
            <w:pPr>
              <w:rPr>
                <w:rFonts w:ascii="標楷體" w:eastAsia="標楷體" w:hAnsi="標楷體"/>
              </w:rPr>
            </w:pPr>
            <w:r w:rsidRPr="001062E9">
              <w:rPr>
                <w:rFonts w:ascii="標楷體" w:eastAsia="標楷體" w:hAnsi="標楷體" w:hint="eastAsia"/>
              </w:rPr>
              <w:t>單元名稱</w:t>
            </w:r>
          </w:p>
        </w:tc>
        <w:tc>
          <w:tcPr>
            <w:tcW w:w="4127" w:type="dxa"/>
          </w:tcPr>
          <w:p w14:paraId="51A540BB" w14:textId="77777777" w:rsidR="00CD0F68" w:rsidRPr="001062E9" w:rsidRDefault="00CD0F68" w:rsidP="00721251">
            <w:pPr>
              <w:rPr>
                <w:rFonts w:ascii="標楷體" w:eastAsia="標楷體" w:hAnsi="標楷體"/>
              </w:rPr>
            </w:pPr>
            <w:r>
              <w:rPr>
                <w:rFonts w:ascii="Times New Roman" w:eastAsia="標楷體" w:hAnsi="Times New Roman" w:hint="eastAsia"/>
                <w:kern w:val="0"/>
              </w:rPr>
              <w:t>漫遊書世界</w:t>
            </w:r>
          </w:p>
        </w:tc>
      </w:tr>
      <w:tr w:rsidR="00CD0F68" w:rsidRPr="00417263" w14:paraId="51A540C2" w14:textId="77777777" w:rsidTr="00721251">
        <w:trPr>
          <w:trHeight w:val="943"/>
        </w:trPr>
        <w:tc>
          <w:tcPr>
            <w:tcW w:w="2122" w:type="dxa"/>
            <w:tcBorders>
              <w:top w:val="thinThickSmallGap" w:sz="12" w:space="0" w:color="auto"/>
            </w:tcBorders>
          </w:tcPr>
          <w:p w14:paraId="51A540BD" w14:textId="77777777" w:rsidR="00CD0F68" w:rsidRPr="001062E9" w:rsidRDefault="00CD0F68" w:rsidP="00721251">
            <w:pPr>
              <w:rPr>
                <w:rFonts w:ascii="標楷體" w:eastAsia="標楷體" w:hAnsi="標楷體"/>
              </w:rPr>
            </w:pPr>
            <w:r w:rsidRPr="001062E9">
              <w:rPr>
                <w:rFonts w:ascii="標楷體" w:eastAsia="標楷體" w:hAnsi="標楷體" w:hint="eastAsia"/>
              </w:rPr>
              <w:t xml:space="preserve">學習目標 </w:t>
            </w:r>
          </w:p>
        </w:tc>
        <w:tc>
          <w:tcPr>
            <w:tcW w:w="7954" w:type="dxa"/>
            <w:gridSpan w:val="4"/>
            <w:tcBorders>
              <w:top w:val="thinThickSmallGap" w:sz="12" w:space="0" w:color="auto"/>
            </w:tcBorders>
          </w:tcPr>
          <w:p w14:paraId="51A540BE" w14:textId="77777777" w:rsidR="00CD0F68" w:rsidRPr="00417263" w:rsidRDefault="00CD0F68" w:rsidP="00721251">
            <w:pPr>
              <w:jc w:val="both"/>
              <w:rPr>
                <w:rFonts w:ascii="標楷體" w:eastAsia="標楷體" w:hAnsi="標楷體"/>
                <w:szCs w:val="24"/>
              </w:rPr>
            </w:pPr>
            <w:r w:rsidRPr="00417263">
              <w:rPr>
                <w:rFonts w:ascii="標楷體" w:eastAsia="標楷體" w:hAnsi="標楷體" w:hint="eastAsia"/>
                <w:szCs w:val="24"/>
              </w:rPr>
              <w:t>1.能正確習寫本課生字，熟悉生字的形音義</w:t>
            </w:r>
          </w:p>
          <w:p w14:paraId="51A540BF" w14:textId="77777777" w:rsidR="00CD0F68" w:rsidRPr="00417263" w:rsidRDefault="00CD0F68" w:rsidP="00721251">
            <w:pPr>
              <w:jc w:val="both"/>
              <w:rPr>
                <w:rFonts w:ascii="標楷體" w:eastAsia="標楷體" w:hAnsi="標楷體"/>
                <w:szCs w:val="24"/>
              </w:rPr>
            </w:pPr>
            <w:r w:rsidRPr="00417263">
              <w:rPr>
                <w:rFonts w:ascii="標楷體" w:eastAsia="標楷體" w:hAnsi="標楷體" w:hint="eastAsia"/>
                <w:szCs w:val="24"/>
              </w:rPr>
              <w:t>2.能瞭解本課生字，字義的演變與字源</w:t>
            </w:r>
          </w:p>
          <w:p w14:paraId="51A540C0" w14:textId="77777777" w:rsidR="00CD0F68" w:rsidRPr="00417263" w:rsidRDefault="00CD0F68" w:rsidP="00721251">
            <w:pPr>
              <w:jc w:val="both"/>
              <w:rPr>
                <w:rFonts w:ascii="標楷體" w:eastAsia="標楷體" w:hAnsi="標楷體"/>
                <w:szCs w:val="24"/>
              </w:rPr>
            </w:pPr>
            <w:r w:rsidRPr="00417263">
              <w:rPr>
                <w:rFonts w:ascii="標楷體" w:eastAsia="標楷體" w:hAnsi="標楷體" w:hint="eastAsia"/>
                <w:szCs w:val="24"/>
              </w:rPr>
              <w:t>3.能根據字義,延伸語詞運用</w:t>
            </w:r>
          </w:p>
          <w:p w14:paraId="51A540C1" w14:textId="77777777" w:rsidR="00CD0F68" w:rsidRPr="00417263" w:rsidRDefault="00CD0F68" w:rsidP="00721251">
            <w:pPr>
              <w:rPr>
                <w:rFonts w:ascii="標楷體" w:eastAsia="標楷體" w:hAnsi="標楷體"/>
                <w:szCs w:val="24"/>
              </w:rPr>
            </w:pPr>
            <w:r w:rsidRPr="00417263">
              <w:rPr>
                <w:rFonts w:ascii="標楷體" w:eastAsia="標楷體" w:hAnsi="標楷體" w:hint="eastAsia"/>
                <w:szCs w:val="24"/>
              </w:rPr>
              <w:t>4.能正確表達，與同儕溝通</w:t>
            </w:r>
          </w:p>
        </w:tc>
      </w:tr>
      <w:tr w:rsidR="00CD0F68" w:rsidRPr="001062E9" w14:paraId="51A540C8" w14:textId="77777777" w:rsidTr="00721251">
        <w:trPr>
          <w:trHeight w:val="1126"/>
        </w:trPr>
        <w:tc>
          <w:tcPr>
            <w:tcW w:w="2122" w:type="dxa"/>
          </w:tcPr>
          <w:p w14:paraId="51A540C3" w14:textId="77777777" w:rsidR="00CD0F68" w:rsidRPr="001062E9" w:rsidRDefault="00CD0F68" w:rsidP="00721251">
            <w:pPr>
              <w:rPr>
                <w:rFonts w:ascii="標楷體" w:eastAsia="標楷體" w:hAnsi="標楷體"/>
              </w:rPr>
            </w:pPr>
            <w:r w:rsidRPr="001062E9">
              <w:rPr>
                <w:rFonts w:ascii="標楷體" w:eastAsia="標楷體" w:hAnsi="標楷體" w:hint="eastAsia"/>
              </w:rPr>
              <w:t>核心素養</w:t>
            </w:r>
          </w:p>
        </w:tc>
        <w:tc>
          <w:tcPr>
            <w:tcW w:w="7954" w:type="dxa"/>
            <w:gridSpan w:val="4"/>
          </w:tcPr>
          <w:p w14:paraId="51A540C4" w14:textId="77777777" w:rsidR="00CD0F68" w:rsidRPr="00417263" w:rsidRDefault="00CD0F68" w:rsidP="00721251">
            <w:pPr>
              <w:rPr>
                <w:rFonts w:ascii="標楷體" w:eastAsia="標楷體" w:hAnsi="標楷體"/>
              </w:rPr>
            </w:pPr>
            <w:r w:rsidRPr="00417263">
              <w:rPr>
                <w:rFonts w:ascii="標楷體" w:eastAsia="標楷體" w:hAnsi="標楷體" w:hint="eastAsia"/>
              </w:rPr>
              <w:t>B1符號運用與溝通表達</w:t>
            </w:r>
          </w:p>
          <w:p w14:paraId="51A540C5" w14:textId="77777777" w:rsidR="00CD0F68" w:rsidRPr="00417263" w:rsidRDefault="00CD0F68" w:rsidP="00721251">
            <w:pPr>
              <w:rPr>
                <w:rFonts w:ascii="標楷體" w:eastAsia="標楷體" w:hAnsi="標楷體"/>
              </w:rPr>
            </w:pPr>
          </w:p>
          <w:p w14:paraId="51A540C6" w14:textId="77777777" w:rsidR="00CD0F68" w:rsidRPr="00417263" w:rsidRDefault="00CD0F68" w:rsidP="00721251">
            <w:pPr>
              <w:rPr>
                <w:rFonts w:ascii="標楷體" w:eastAsia="標楷體" w:hAnsi="標楷體"/>
              </w:rPr>
            </w:pPr>
            <w:r w:rsidRPr="00417263">
              <w:rPr>
                <w:rFonts w:ascii="標楷體" w:eastAsia="標楷體" w:hAnsi="標楷體" w:hint="eastAsia"/>
              </w:rPr>
              <w:t>國-E-B1</w:t>
            </w:r>
          </w:p>
          <w:p w14:paraId="51A540C7" w14:textId="77777777" w:rsidR="00CD0F68" w:rsidRPr="001062E9" w:rsidRDefault="00CD0F68" w:rsidP="00721251">
            <w:pPr>
              <w:rPr>
                <w:rFonts w:ascii="標楷體" w:eastAsia="標楷體" w:hAnsi="標楷體"/>
              </w:rPr>
            </w:pPr>
            <w:r w:rsidRPr="00417263">
              <w:rPr>
                <w:rFonts w:ascii="標楷體" w:eastAsia="標楷體" w:hAnsi="標楷體" w:hint="eastAsia"/>
              </w:rPr>
              <w:t>理解與運用國語文在日常生活中學習體察他人的感受，並給予適當的回應，以達成溝通及互動的目標</w:t>
            </w:r>
          </w:p>
        </w:tc>
      </w:tr>
      <w:tr w:rsidR="00CD0F68" w:rsidRPr="001062E9" w14:paraId="51A540D2" w14:textId="77777777" w:rsidTr="00721251">
        <w:trPr>
          <w:trHeight w:val="845"/>
        </w:trPr>
        <w:tc>
          <w:tcPr>
            <w:tcW w:w="2122" w:type="dxa"/>
            <w:vMerge w:val="restart"/>
          </w:tcPr>
          <w:p w14:paraId="51A540C9" w14:textId="77777777" w:rsidR="00CD0F68" w:rsidRPr="001062E9" w:rsidRDefault="00CD0F68" w:rsidP="00721251">
            <w:pPr>
              <w:rPr>
                <w:rFonts w:ascii="標楷體" w:eastAsia="標楷體" w:hAnsi="標楷體"/>
              </w:rPr>
            </w:pPr>
            <w:r w:rsidRPr="001062E9">
              <w:rPr>
                <w:rFonts w:ascii="標楷體" w:eastAsia="標楷體" w:hAnsi="標楷體" w:hint="eastAsia"/>
              </w:rPr>
              <w:t>學習重點</w:t>
            </w:r>
          </w:p>
        </w:tc>
        <w:tc>
          <w:tcPr>
            <w:tcW w:w="1559" w:type="dxa"/>
          </w:tcPr>
          <w:p w14:paraId="51A540CA" w14:textId="77777777" w:rsidR="00CD0F68" w:rsidRPr="001062E9" w:rsidRDefault="00CD0F68" w:rsidP="00721251">
            <w:pPr>
              <w:rPr>
                <w:rFonts w:ascii="標楷體" w:eastAsia="標楷體" w:hAnsi="標楷體"/>
              </w:rPr>
            </w:pPr>
            <w:r w:rsidRPr="001062E9">
              <w:rPr>
                <w:rFonts w:ascii="標楷體" w:eastAsia="標楷體" w:hAnsi="標楷體" w:hint="eastAsia"/>
              </w:rPr>
              <w:t>學習內容</w:t>
            </w:r>
          </w:p>
        </w:tc>
        <w:tc>
          <w:tcPr>
            <w:tcW w:w="6395" w:type="dxa"/>
            <w:gridSpan w:val="3"/>
          </w:tcPr>
          <w:p w14:paraId="51A540CB" w14:textId="77777777" w:rsidR="00CD0F68" w:rsidRPr="00417263" w:rsidRDefault="00CD0F68" w:rsidP="00721251">
            <w:pPr>
              <w:rPr>
                <w:rFonts w:ascii="標楷體" w:eastAsia="標楷體" w:hAnsi="標楷體"/>
              </w:rPr>
            </w:pPr>
            <w:r w:rsidRPr="00417263">
              <w:rPr>
                <w:rFonts w:ascii="標楷體" w:eastAsia="標楷體" w:hAnsi="標楷體" w:hint="eastAsia"/>
              </w:rPr>
              <w:t>Aa-Ⅱ-1標注注音符號的各類文本</w:t>
            </w:r>
          </w:p>
          <w:p w14:paraId="51A540CC" w14:textId="77777777" w:rsidR="00CD0F68" w:rsidRPr="00417263" w:rsidRDefault="00CD0F68" w:rsidP="00721251">
            <w:pPr>
              <w:rPr>
                <w:rFonts w:ascii="標楷體" w:eastAsia="標楷體" w:hAnsi="標楷體"/>
              </w:rPr>
            </w:pPr>
            <w:r w:rsidRPr="00417263">
              <w:rPr>
                <w:rFonts w:ascii="標楷體" w:eastAsia="標楷體" w:hAnsi="標楷體" w:hint="eastAsia"/>
              </w:rPr>
              <w:t>Ab-Ⅱ-1 1800個常用字的字形、字音和字義</w:t>
            </w:r>
          </w:p>
          <w:p w14:paraId="51A540CD" w14:textId="77777777" w:rsidR="00CD0F68" w:rsidRPr="00417263" w:rsidRDefault="00CD0F68" w:rsidP="00721251">
            <w:pPr>
              <w:rPr>
                <w:rFonts w:ascii="標楷體" w:eastAsia="標楷體" w:hAnsi="標楷體"/>
              </w:rPr>
            </w:pPr>
            <w:r w:rsidRPr="00417263">
              <w:rPr>
                <w:rFonts w:ascii="標楷體" w:eastAsia="標楷體" w:hAnsi="標楷體" w:hint="eastAsia"/>
              </w:rPr>
              <w:t>Ab-Ⅱ-2 1200個常用字的使用</w:t>
            </w:r>
          </w:p>
          <w:p w14:paraId="51A540CE" w14:textId="77777777" w:rsidR="00CD0F68" w:rsidRPr="00417263" w:rsidRDefault="00CD0F68" w:rsidP="00721251">
            <w:pPr>
              <w:rPr>
                <w:rFonts w:ascii="標楷體" w:eastAsia="標楷體" w:hAnsi="標楷體"/>
              </w:rPr>
            </w:pPr>
            <w:r w:rsidRPr="00417263">
              <w:rPr>
                <w:rFonts w:ascii="標楷體" w:eastAsia="標楷體" w:hAnsi="標楷體" w:hint="eastAsia"/>
              </w:rPr>
              <w:t>Ab-Ⅱ-3常用字部首及部件的表音及表義功能</w:t>
            </w:r>
          </w:p>
          <w:p w14:paraId="51A540CF" w14:textId="77777777" w:rsidR="00CD0F68" w:rsidRPr="00417263" w:rsidRDefault="00CD0F68" w:rsidP="00721251">
            <w:pPr>
              <w:rPr>
                <w:rFonts w:ascii="標楷體" w:eastAsia="標楷體" w:hAnsi="標楷體"/>
              </w:rPr>
            </w:pPr>
            <w:r w:rsidRPr="00417263">
              <w:rPr>
                <w:rFonts w:ascii="標楷體" w:eastAsia="標楷體" w:hAnsi="標楷體" w:hint="eastAsia"/>
              </w:rPr>
              <w:t>Ab-Ⅱ-5 3000個常用語詞的認念</w:t>
            </w:r>
          </w:p>
          <w:p w14:paraId="51A540D0" w14:textId="77777777" w:rsidR="00CD0F68" w:rsidRPr="00417263" w:rsidRDefault="00CD0F68" w:rsidP="00721251">
            <w:pPr>
              <w:rPr>
                <w:rFonts w:ascii="標楷體" w:eastAsia="標楷體" w:hAnsi="標楷體"/>
              </w:rPr>
            </w:pPr>
            <w:r w:rsidRPr="00417263">
              <w:rPr>
                <w:rFonts w:ascii="標楷體" w:eastAsia="標楷體" w:hAnsi="標楷體" w:hint="eastAsia"/>
              </w:rPr>
              <w:t>Ab-Ⅱ-6 2000個常用語詞的使用</w:t>
            </w:r>
          </w:p>
          <w:p w14:paraId="51A540D1" w14:textId="77777777" w:rsidR="00CD0F68" w:rsidRPr="001062E9" w:rsidRDefault="00CD0F68" w:rsidP="00721251">
            <w:pPr>
              <w:rPr>
                <w:rFonts w:ascii="標楷體" w:eastAsia="標楷體" w:hAnsi="標楷體"/>
              </w:rPr>
            </w:pPr>
            <w:r w:rsidRPr="00417263">
              <w:rPr>
                <w:rFonts w:ascii="標楷體" w:eastAsia="標楷體" w:hAnsi="標楷體" w:hint="eastAsia"/>
              </w:rPr>
              <w:t>Ab-Ⅱ-10字辭典的運用</w:t>
            </w:r>
          </w:p>
        </w:tc>
      </w:tr>
      <w:tr w:rsidR="00CD0F68" w14:paraId="51A540DE" w14:textId="77777777" w:rsidTr="00721251">
        <w:trPr>
          <w:trHeight w:val="844"/>
        </w:trPr>
        <w:tc>
          <w:tcPr>
            <w:tcW w:w="2122" w:type="dxa"/>
            <w:vMerge/>
          </w:tcPr>
          <w:p w14:paraId="51A540D3" w14:textId="77777777" w:rsidR="00CD0F68" w:rsidRPr="001062E9" w:rsidRDefault="00CD0F68" w:rsidP="00721251">
            <w:pPr>
              <w:rPr>
                <w:rFonts w:ascii="標楷體" w:eastAsia="標楷體" w:hAnsi="標楷體"/>
              </w:rPr>
            </w:pPr>
          </w:p>
        </w:tc>
        <w:tc>
          <w:tcPr>
            <w:tcW w:w="1559" w:type="dxa"/>
          </w:tcPr>
          <w:p w14:paraId="51A540D4" w14:textId="77777777" w:rsidR="00CD0F68" w:rsidRPr="001062E9" w:rsidRDefault="00CD0F68" w:rsidP="00721251">
            <w:pPr>
              <w:rPr>
                <w:rFonts w:ascii="標楷體" w:eastAsia="標楷體" w:hAnsi="標楷體"/>
              </w:rPr>
            </w:pPr>
            <w:r w:rsidRPr="001062E9">
              <w:rPr>
                <w:rFonts w:ascii="標楷體" w:eastAsia="標楷體" w:hAnsi="標楷體" w:hint="eastAsia"/>
              </w:rPr>
              <w:t>學習表現</w:t>
            </w:r>
          </w:p>
        </w:tc>
        <w:tc>
          <w:tcPr>
            <w:tcW w:w="6395" w:type="dxa"/>
            <w:gridSpan w:val="3"/>
            <w:tcBorders>
              <w:top w:val="single" w:sz="12" w:space="0" w:color="auto"/>
              <w:left w:val="single" w:sz="4" w:space="0" w:color="auto"/>
              <w:bottom w:val="single" w:sz="12" w:space="0" w:color="auto"/>
              <w:right w:val="single" w:sz="4" w:space="0" w:color="auto"/>
            </w:tcBorders>
          </w:tcPr>
          <w:p w14:paraId="51A540D5" w14:textId="77777777" w:rsidR="00CD0F68" w:rsidRDefault="00CD0F68" w:rsidP="00721251">
            <w:pPr>
              <w:ind w:left="720" w:hangingChars="300" w:hanging="720"/>
              <w:jc w:val="both"/>
              <w:rPr>
                <w:rFonts w:ascii="標楷體" w:eastAsia="標楷體" w:hAnsi="標楷體"/>
              </w:rPr>
            </w:pPr>
            <w:r>
              <w:rPr>
                <w:rFonts w:ascii="標楷體" w:eastAsia="標楷體" w:hAnsi="標楷體" w:hint="eastAsia"/>
              </w:rPr>
              <w:t>1-Ⅱ-1聆聽時能讓對方充分表達意見</w:t>
            </w:r>
          </w:p>
          <w:p w14:paraId="51A540D6" w14:textId="77777777" w:rsidR="00CD0F68" w:rsidRDefault="00CD0F68" w:rsidP="00721251">
            <w:pPr>
              <w:ind w:left="720" w:hangingChars="300" w:hanging="720"/>
              <w:jc w:val="both"/>
              <w:rPr>
                <w:rFonts w:ascii="Times New Roman" w:eastAsia="標楷體" w:hAnsi="Times New Roman"/>
              </w:rPr>
            </w:pPr>
            <w:r>
              <w:rPr>
                <w:rFonts w:ascii="標楷體" w:eastAsia="標楷體" w:hAnsi="標楷體" w:hint="eastAsia"/>
              </w:rPr>
              <w:t>1-Ⅱ-4根據話語情境,分辨內容是否切題，理解主要內容和情感，並與對方互動</w:t>
            </w:r>
          </w:p>
          <w:p w14:paraId="51A540D7" w14:textId="77777777" w:rsidR="00CD0F68" w:rsidRDefault="00CD0F68" w:rsidP="00721251">
            <w:pPr>
              <w:ind w:left="720" w:hangingChars="300" w:hanging="720"/>
              <w:jc w:val="both"/>
              <w:rPr>
                <w:rFonts w:ascii="標楷體" w:eastAsia="標楷體" w:hAnsi="標楷體"/>
              </w:rPr>
            </w:pPr>
            <w:r>
              <w:rPr>
                <w:rFonts w:ascii="Times New Roman" w:eastAsia="標楷體" w:hAnsi="Times New Roman"/>
              </w:rPr>
              <w:t>2-</w:t>
            </w:r>
            <w:r>
              <w:rPr>
                <w:rFonts w:ascii="標楷體" w:eastAsia="標楷體" w:hAnsi="標楷體" w:hint="eastAsia"/>
              </w:rPr>
              <w:t>Ⅱ-1用清晰語音、適當語速和音量說話</w:t>
            </w:r>
          </w:p>
          <w:p w14:paraId="51A540D8" w14:textId="77777777" w:rsidR="00CD0F68" w:rsidRDefault="00CD0F68" w:rsidP="00721251">
            <w:pPr>
              <w:ind w:left="720" w:hangingChars="300" w:hanging="720"/>
              <w:jc w:val="both"/>
              <w:rPr>
                <w:rFonts w:ascii="標楷體" w:eastAsia="標楷體" w:hAnsi="標楷體"/>
              </w:rPr>
            </w:pPr>
            <w:r>
              <w:rPr>
                <w:rFonts w:ascii="標楷體" w:eastAsia="標楷體" w:hAnsi="標楷體" w:hint="eastAsia"/>
              </w:rPr>
              <w:t>2-Ⅱ-2運用適當詞語、正確語法表達想法</w:t>
            </w:r>
          </w:p>
          <w:p w14:paraId="51A540D9" w14:textId="77777777" w:rsidR="00CD0F68" w:rsidRDefault="00CD0F68" w:rsidP="00721251">
            <w:pPr>
              <w:ind w:left="720" w:hangingChars="300" w:hanging="720"/>
              <w:jc w:val="both"/>
              <w:rPr>
                <w:rFonts w:ascii="標楷體" w:eastAsia="標楷體" w:hAnsi="標楷體"/>
              </w:rPr>
            </w:pPr>
            <w:r>
              <w:rPr>
                <w:rFonts w:ascii="標楷體" w:eastAsia="標楷體" w:hAnsi="標楷體" w:hint="eastAsia"/>
              </w:rPr>
              <w:t>2-Ⅱ-5與他人溝通時能注重禮</w:t>
            </w:r>
          </w:p>
          <w:p w14:paraId="51A540DA" w14:textId="77777777" w:rsidR="00CD0F68" w:rsidRDefault="00CD0F68" w:rsidP="00721251">
            <w:pPr>
              <w:ind w:left="720" w:hangingChars="300" w:hanging="720"/>
              <w:jc w:val="both"/>
              <w:rPr>
                <w:rFonts w:ascii="標楷體" w:eastAsia="標楷體" w:hAnsi="標楷體"/>
              </w:rPr>
            </w:pPr>
            <w:r>
              <w:rPr>
                <w:rFonts w:ascii="標楷體" w:eastAsia="標楷體" w:hAnsi="標楷體" w:hint="eastAsia"/>
              </w:rPr>
              <w:t>3-Ⅱ-運用注音符號,理解生字新詞,提升閱讀效能</w:t>
            </w:r>
          </w:p>
          <w:p w14:paraId="51A540DB" w14:textId="77777777" w:rsidR="00CD0F68" w:rsidRDefault="00CD0F68" w:rsidP="00721251">
            <w:pPr>
              <w:ind w:left="720" w:hangingChars="300" w:hanging="720"/>
              <w:jc w:val="both"/>
              <w:rPr>
                <w:rFonts w:ascii="標楷體" w:eastAsia="標楷體" w:hAnsi="標楷體"/>
              </w:rPr>
            </w:pPr>
            <w:r>
              <w:rPr>
                <w:rFonts w:ascii="標楷體" w:eastAsia="標楷體" w:hAnsi="標楷體" w:hint="eastAsia"/>
              </w:rPr>
              <w:t>3-Ⅱ-2運用注音符號,檢索資訊,吸收新知</w:t>
            </w:r>
          </w:p>
          <w:p w14:paraId="51A540DC" w14:textId="77777777" w:rsidR="00CD0F68" w:rsidRDefault="00CD0F68" w:rsidP="00721251">
            <w:pPr>
              <w:ind w:left="720" w:hangingChars="300" w:hanging="720"/>
              <w:jc w:val="both"/>
              <w:rPr>
                <w:rFonts w:ascii="標楷體" w:eastAsia="標楷體" w:hAnsi="標楷體"/>
              </w:rPr>
            </w:pPr>
            <w:r>
              <w:rPr>
                <w:rFonts w:ascii="標楷體" w:eastAsia="標楷體" w:hAnsi="標楷體" w:hint="eastAsia"/>
              </w:rPr>
              <w:t>4-Ⅱ-2利用共同部件,擴充識字量</w:t>
            </w:r>
          </w:p>
          <w:p w14:paraId="51A540DD" w14:textId="77777777" w:rsidR="00CD0F68" w:rsidRDefault="00CD0F68" w:rsidP="00721251">
            <w:pPr>
              <w:ind w:left="720" w:hangingChars="300" w:hanging="720"/>
              <w:jc w:val="both"/>
              <w:rPr>
                <w:rFonts w:ascii="Times New Roman" w:eastAsia="標楷體" w:hAnsi="Times New Roman"/>
              </w:rPr>
            </w:pPr>
            <w:r>
              <w:rPr>
                <w:rFonts w:ascii="標楷體" w:eastAsia="標楷體" w:hAnsi="標楷體" w:hint="eastAsia"/>
              </w:rPr>
              <w:t>4-Ⅱ-5利用字義推論詞義</w:t>
            </w:r>
          </w:p>
        </w:tc>
      </w:tr>
      <w:tr w:rsidR="00CD0F68" w:rsidRPr="001062E9" w14:paraId="51A540E1" w14:textId="77777777" w:rsidTr="00721251">
        <w:trPr>
          <w:trHeight w:val="362"/>
        </w:trPr>
        <w:tc>
          <w:tcPr>
            <w:tcW w:w="2122" w:type="dxa"/>
          </w:tcPr>
          <w:p w14:paraId="51A540DF" w14:textId="77777777" w:rsidR="00CD0F68" w:rsidRPr="001062E9" w:rsidRDefault="00CD0F68" w:rsidP="00721251">
            <w:pPr>
              <w:rPr>
                <w:rFonts w:ascii="標楷體" w:eastAsia="標楷體" w:hAnsi="標楷體"/>
              </w:rPr>
            </w:pPr>
            <w:r w:rsidRPr="001062E9">
              <w:rPr>
                <w:rFonts w:ascii="標楷體" w:eastAsia="標楷體" w:hAnsi="標楷體" w:hint="eastAsia"/>
              </w:rPr>
              <w:t>議題融入</w:t>
            </w:r>
          </w:p>
        </w:tc>
        <w:tc>
          <w:tcPr>
            <w:tcW w:w="7954" w:type="dxa"/>
            <w:gridSpan w:val="4"/>
          </w:tcPr>
          <w:p w14:paraId="51A540E0" w14:textId="77777777" w:rsidR="00CD0F68" w:rsidRPr="001062E9" w:rsidRDefault="00CD0F68" w:rsidP="00721251">
            <w:pPr>
              <w:rPr>
                <w:rFonts w:ascii="標楷體" w:eastAsia="標楷體" w:hAnsi="標楷體"/>
              </w:rPr>
            </w:pPr>
            <w:r>
              <w:rPr>
                <w:rFonts w:ascii="標楷體" w:eastAsia="標楷體" w:hAnsi="標楷體" w:hint="eastAsia"/>
              </w:rPr>
              <w:t>無</w:t>
            </w:r>
          </w:p>
        </w:tc>
      </w:tr>
      <w:tr w:rsidR="00CD0F68" w:rsidRPr="00DD4BDA" w14:paraId="51A540E4" w14:textId="77777777" w:rsidTr="00721251">
        <w:trPr>
          <w:trHeight w:val="362"/>
        </w:trPr>
        <w:tc>
          <w:tcPr>
            <w:tcW w:w="2122" w:type="dxa"/>
          </w:tcPr>
          <w:p w14:paraId="51A540E2" w14:textId="77777777" w:rsidR="00CD0F68" w:rsidRPr="001062E9" w:rsidRDefault="00CD0F68" w:rsidP="00721251">
            <w:pPr>
              <w:rPr>
                <w:rFonts w:ascii="標楷體" w:eastAsia="標楷體" w:hAnsi="標楷體"/>
              </w:rPr>
            </w:pPr>
            <w:r w:rsidRPr="001062E9">
              <w:rPr>
                <w:rFonts w:ascii="標楷體" w:eastAsia="標楷體" w:hAnsi="標楷體" w:hint="eastAsia"/>
              </w:rPr>
              <w:t>跨領域連結</w:t>
            </w:r>
          </w:p>
        </w:tc>
        <w:tc>
          <w:tcPr>
            <w:tcW w:w="7954" w:type="dxa"/>
            <w:gridSpan w:val="4"/>
            <w:tcBorders>
              <w:top w:val="single" w:sz="4" w:space="0" w:color="auto"/>
              <w:left w:val="single" w:sz="4" w:space="0" w:color="auto"/>
            </w:tcBorders>
            <w:shd w:val="clear" w:color="auto" w:fill="FFFFFF"/>
          </w:tcPr>
          <w:p w14:paraId="51A540E3" w14:textId="77777777" w:rsidR="00CD0F68" w:rsidRPr="00DD4BDA" w:rsidRDefault="00CD0F68" w:rsidP="00721251">
            <w:pPr>
              <w:jc w:val="both"/>
              <w:rPr>
                <w:rFonts w:ascii="Times New Roman" w:eastAsia="標楷體" w:hAnsi="Times New Roman"/>
              </w:rPr>
            </w:pPr>
            <w:r w:rsidRPr="00DD4BDA">
              <w:rPr>
                <w:rFonts w:ascii="Times New Roman" w:eastAsia="標楷體" w:hAnsi="Times New Roman" w:hint="eastAsia"/>
              </w:rPr>
              <w:t>資</w:t>
            </w:r>
            <w:r>
              <w:rPr>
                <w:rFonts w:ascii="Times New Roman" w:eastAsia="標楷體" w:hAnsi="Times New Roman" w:hint="eastAsia"/>
              </w:rPr>
              <w:t>訊科技</w:t>
            </w:r>
          </w:p>
        </w:tc>
      </w:tr>
      <w:tr w:rsidR="00CD0F68" w:rsidRPr="00DD4BDA" w14:paraId="51A540E7" w14:textId="77777777" w:rsidTr="00721251">
        <w:trPr>
          <w:trHeight w:val="362"/>
        </w:trPr>
        <w:tc>
          <w:tcPr>
            <w:tcW w:w="2122" w:type="dxa"/>
          </w:tcPr>
          <w:p w14:paraId="51A540E5" w14:textId="77777777" w:rsidR="00CD0F68" w:rsidRPr="001062E9" w:rsidRDefault="00CD0F68" w:rsidP="00721251">
            <w:pPr>
              <w:rPr>
                <w:rFonts w:ascii="標楷體" w:eastAsia="標楷體" w:hAnsi="標楷體"/>
              </w:rPr>
            </w:pPr>
            <w:r w:rsidRPr="001062E9">
              <w:rPr>
                <w:rFonts w:ascii="標楷體" w:eastAsia="標楷體" w:hAnsi="標楷體" w:hint="eastAsia"/>
              </w:rPr>
              <w:t>教材來源</w:t>
            </w:r>
          </w:p>
        </w:tc>
        <w:tc>
          <w:tcPr>
            <w:tcW w:w="7954" w:type="dxa"/>
            <w:gridSpan w:val="4"/>
            <w:tcBorders>
              <w:left w:val="single" w:sz="4" w:space="0" w:color="auto"/>
              <w:bottom w:val="single" w:sz="4" w:space="0" w:color="auto"/>
            </w:tcBorders>
          </w:tcPr>
          <w:p w14:paraId="51A540E6" w14:textId="77777777" w:rsidR="00CD0F68" w:rsidRPr="00DD4BDA" w:rsidRDefault="00CD0F68" w:rsidP="00721251">
            <w:pPr>
              <w:jc w:val="both"/>
              <w:rPr>
                <w:rFonts w:ascii="Times New Roman" w:eastAsia="標楷體" w:hAnsi="Times New Roman"/>
              </w:rPr>
            </w:pPr>
            <w:r w:rsidRPr="007D33C5">
              <w:rPr>
                <w:rFonts w:ascii="Times New Roman" w:eastAsia="標楷體" w:hAnsi="Times New Roman" w:hint="eastAsia"/>
              </w:rPr>
              <w:t>翰林版三下第十課</w:t>
            </w:r>
            <w:r w:rsidRPr="007D33C5">
              <w:rPr>
                <w:rFonts w:ascii="Times New Roman" w:eastAsia="標楷體" w:hAnsi="Times New Roman" w:hint="eastAsia"/>
              </w:rPr>
              <w:t xml:space="preserve"> </w:t>
            </w:r>
            <w:r w:rsidRPr="007D33C5">
              <w:rPr>
                <w:rFonts w:ascii="Times New Roman" w:eastAsia="標楷體" w:hAnsi="Times New Roman" w:hint="eastAsia"/>
              </w:rPr>
              <w:t>笨鵝阿皮</w:t>
            </w:r>
          </w:p>
        </w:tc>
      </w:tr>
      <w:tr w:rsidR="00CD0F68" w:rsidRPr="00A05109" w14:paraId="51A540EA" w14:textId="77777777" w:rsidTr="00721251">
        <w:trPr>
          <w:trHeight w:val="350"/>
        </w:trPr>
        <w:tc>
          <w:tcPr>
            <w:tcW w:w="2122" w:type="dxa"/>
          </w:tcPr>
          <w:p w14:paraId="51A540E8" w14:textId="77777777" w:rsidR="00CD0F68" w:rsidRPr="001062E9" w:rsidRDefault="00CD0F68" w:rsidP="00721251">
            <w:pPr>
              <w:rPr>
                <w:rFonts w:ascii="標楷體" w:eastAsia="標楷體" w:hAnsi="標楷體"/>
              </w:rPr>
            </w:pPr>
            <w:r w:rsidRPr="001062E9">
              <w:rPr>
                <w:rFonts w:ascii="標楷體" w:eastAsia="標楷體" w:hAnsi="標楷體" w:hint="eastAsia"/>
              </w:rPr>
              <w:t>教學設備/資源</w:t>
            </w:r>
          </w:p>
        </w:tc>
        <w:tc>
          <w:tcPr>
            <w:tcW w:w="7954" w:type="dxa"/>
            <w:gridSpan w:val="4"/>
            <w:tcBorders>
              <w:bottom w:val="single" w:sz="4" w:space="0" w:color="auto"/>
            </w:tcBorders>
          </w:tcPr>
          <w:p w14:paraId="51A540E9" w14:textId="77777777" w:rsidR="00CD0F68" w:rsidRPr="00A05109" w:rsidRDefault="00CD0F68" w:rsidP="00721251">
            <w:pPr>
              <w:jc w:val="both"/>
              <w:rPr>
                <w:rFonts w:ascii="Times New Roman" w:eastAsia="標楷體" w:hAnsi="Times New Roman"/>
                <w:color w:val="A6A6A6"/>
              </w:rPr>
            </w:pPr>
            <w:r w:rsidRPr="00DD4BDA">
              <w:rPr>
                <w:rFonts w:ascii="Times New Roman" w:eastAsia="標楷體" w:hAnsi="Times New Roman" w:hint="eastAsia"/>
              </w:rPr>
              <w:t>電腦、單槍設備、漢字字源網網站</w:t>
            </w:r>
          </w:p>
        </w:tc>
      </w:tr>
      <w:tr w:rsidR="00CD0F68" w:rsidRPr="001062E9" w14:paraId="51A540ED" w14:textId="77777777" w:rsidTr="00721251">
        <w:trPr>
          <w:trHeight w:val="362"/>
        </w:trPr>
        <w:tc>
          <w:tcPr>
            <w:tcW w:w="2122" w:type="dxa"/>
          </w:tcPr>
          <w:p w14:paraId="51A540EB" w14:textId="77777777" w:rsidR="00CD0F68" w:rsidRPr="001062E9" w:rsidRDefault="00CD0F68" w:rsidP="00721251">
            <w:pPr>
              <w:rPr>
                <w:rFonts w:ascii="標楷體" w:eastAsia="標楷體" w:hAnsi="標楷體"/>
              </w:rPr>
            </w:pPr>
            <w:r w:rsidRPr="001062E9">
              <w:rPr>
                <w:rFonts w:ascii="標楷體" w:eastAsia="標楷體" w:hAnsi="標楷體" w:hint="eastAsia"/>
              </w:rPr>
              <w:t>參考資料</w:t>
            </w:r>
          </w:p>
        </w:tc>
        <w:tc>
          <w:tcPr>
            <w:tcW w:w="7954" w:type="dxa"/>
            <w:gridSpan w:val="4"/>
          </w:tcPr>
          <w:p w14:paraId="51A540EC" w14:textId="77777777" w:rsidR="00CD0F68" w:rsidRPr="001062E9" w:rsidRDefault="00CD0F68" w:rsidP="00721251">
            <w:pPr>
              <w:rPr>
                <w:rFonts w:ascii="標楷體" w:eastAsia="標楷體" w:hAnsi="標楷體"/>
              </w:rPr>
            </w:pPr>
          </w:p>
        </w:tc>
      </w:tr>
      <w:tr w:rsidR="00CD0F68" w:rsidRPr="001062E9" w14:paraId="51A540EF" w14:textId="77777777" w:rsidTr="00721251">
        <w:trPr>
          <w:trHeight w:val="362"/>
        </w:trPr>
        <w:tc>
          <w:tcPr>
            <w:tcW w:w="10076" w:type="dxa"/>
            <w:gridSpan w:val="5"/>
            <w:shd w:val="clear" w:color="auto" w:fill="FABF8F" w:themeFill="accent6" w:themeFillTint="99"/>
          </w:tcPr>
          <w:p w14:paraId="51A540EE" w14:textId="77777777" w:rsidR="00CD0F68" w:rsidRPr="001062E9" w:rsidRDefault="00CD0F68" w:rsidP="00721251">
            <w:pPr>
              <w:rPr>
                <w:rFonts w:ascii="標楷體" w:eastAsia="標楷體" w:hAnsi="標楷體"/>
              </w:rPr>
            </w:pPr>
            <w:r w:rsidRPr="001062E9">
              <w:rPr>
                <w:rFonts w:ascii="標楷體" w:eastAsia="標楷體" w:hAnsi="標楷體" w:hint="eastAsia"/>
              </w:rPr>
              <w:t>教學活動內容與實施方式</w:t>
            </w:r>
          </w:p>
        </w:tc>
      </w:tr>
      <w:tr w:rsidR="00CD0F68" w:rsidRPr="001062E9" w14:paraId="51A54103" w14:textId="77777777" w:rsidTr="00721251">
        <w:trPr>
          <w:trHeight w:val="362"/>
        </w:trPr>
        <w:tc>
          <w:tcPr>
            <w:tcW w:w="10076" w:type="dxa"/>
            <w:gridSpan w:val="5"/>
          </w:tcPr>
          <w:p w14:paraId="51A540F0" w14:textId="77777777" w:rsidR="00CD0F68" w:rsidRPr="001062E9" w:rsidRDefault="00CD0F68" w:rsidP="00721251">
            <w:pPr>
              <w:rPr>
                <w:rFonts w:ascii="標楷體" w:eastAsia="標楷體" w:hAnsi="標楷體"/>
              </w:rPr>
            </w:pPr>
            <w:r w:rsidRPr="001062E9">
              <w:rPr>
                <w:rFonts w:ascii="標楷體" w:eastAsia="標楷體" w:hAnsi="標楷體" w:hint="eastAsia"/>
              </w:rPr>
              <w:t xml:space="preserve">一、準備活動 </w:t>
            </w:r>
          </w:p>
          <w:p w14:paraId="51A540F1" w14:textId="77777777" w:rsidR="00CD0F68" w:rsidRPr="001062E9" w:rsidRDefault="00CD0F68" w:rsidP="00721251">
            <w:pPr>
              <w:rPr>
                <w:rFonts w:ascii="標楷體" w:eastAsia="標楷體" w:hAnsi="標楷體"/>
              </w:rPr>
            </w:pPr>
            <w:r w:rsidRPr="007D33C5">
              <w:rPr>
                <w:rFonts w:ascii="標楷體" w:eastAsia="標楷體" w:hAnsi="標楷體" w:hint="eastAsia"/>
              </w:rPr>
              <w:t>老師說笨鵝阿皮的故事，請學生做記錄。</w:t>
            </w:r>
          </w:p>
          <w:p w14:paraId="51A540F2" w14:textId="77777777" w:rsidR="00CD0F68" w:rsidRPr="001062E9" w:rsidRDefault="00CD0F68" w:rsidP="00721251">
            <w:pPr>
              <w:rPr>
                <w:rFonts w:ascii="標楷體" w:eastAsia="標楷體" w:hAnsi="標楷體"/>
              </w:rPr>
            </w:pPr>
            <w:r w:rsidRPr="001062E9">
              <w:rPr>
                <w:rFonts w:ascii="標楷體" w:eastAsia="標楷體" w:hAnsi="標楷體" w:hint="eastAsia"/>
              </w:rPr>
              <w:t xml:space="preserve">二、發展活動 </w:t>
            </w:r>
          </w:p>
          <w:p w14:paraId="51A540F3" w14:textId="77777777" w:rsidR="00CD0F68" w:rsidRPr="0025124E" w:rsidRDefault="00CD0F68" w:rsidP="00721251">
            <w:pPr>
              <w:rPr>
                <w:rFonts w:ascii="新細明體" w:hAnsi="新細明體" w:cs="新細明體"/>
              </w:rPr>
            </w:pPr>
            <w:r w:rsidRPr="0025124E">
              <w:rPr>
                <w:rFonts w:ascii="新細明體" w:hAnsi="新細明體" w:cs="新細明體" w:hint="eastAsia"/>
              </w:rPr>
              <w:t>請小朋友讀課文，發現自己比較陌生的字</w:t>
            </w:r>
          </w:p>
          <w:p w14:paraId="51A540F4" w14:textId="77777777" w:rsidR="00CD0F68" w:rsidRDefault="00CD0F68" w:rsidP="00721251">
            <w:pPr>
              <w:pStyle w:val="a8"/>
              <w:numPr>
                <w:ilvl w:val="0"/>
                <w:numId w:val="1"/>
              </w:numPr>
              <w:ind w:leftChars="0"/>
              <w:rPr>
                <w:rFonts w:ascii="新細明體" w:hAnsi="新細明體" w:cs="新細明體"/>
              </w:rPr>
            </w:pPr>
            <w:r>
              <w:rPr>
                <w:rFonts w:ascii="新細明體" w:hAnsi="新細明體" w:cs="新細明體" w:hint="eastAsia"/>
              </w:rPr>
              <w:t>你注意到或認出哪裡有完全陌生的字詞？你先不要跟老師說。(如果沒有完全陌生的字詞，你找找看你覺得作者用得最精釆的字或語詞，你最想提出來跟大家討論的，寫在白板上</w:t>
            </w:r>
          </w:p>
          <w:p w14:paraId="51A540F5" w14:textId="77777777" w:rsidR="00CD0F68" w:rsidRDefault="00CD0F68" w:rsidP="00721251">
            <w:pPr>
              <w:pStyle w:val="a8"/>
              <w:numPr>
                <w:ilvl w:val="0"/>
                <w:numId w:val="1"/>
              </w:numPr>
              <w:ind w:leftChars="0"/>
              <w:rPr>
                <w:rFonts w:ascii="新細明體" w:hAnsi="新細明體" w:cs="新細明體"/>
              </w:rPr>
            </w:pPr>
            <w:r w:rsidRPr="00F04DE5">
              <w:rPr>
                <w:rFonts w:ascii="新細明體" w:hAnsi="新細明體" w:cs="新細明體" w:hint="eastAsia"/>
              </w:rPr>
              <w:lastRenderedPageBreak/>
              <w:t>找到之後，跟你旁邊的同學聊一聊，你們有哪裡一樣？哪裡不一樣？有沒有你的問題，是你同學可以解答的。</w:t>
            </w:r>
          </w:p>
          <w:p w14:paraId="51A540F6" w14:textId="77777777" w:rsidR="00CD0F68" w:rsidRPr="00140338" w:rsidRDefault="00CD0F68" w:rsidP="00721251">
            <w:pPr>
              <w:pStyle w:val="a8"/>
              <w:numPr>
                <w:ilvl w:val="0"/>
                <w:numId w:val="1"/>
              </w:numPr>
              <w:ind w:leftChars="0"/>
              <w:rPr>
                <w:rFonts w:ascii="新細明體" w:hAnsi="新細明體" w:cs="新細明體"/>
              </w:rPr>
            </w:pPr>
            <w:r>
              <w:rPr>
                <w:rFonts w:ascii="新細明體" w:hAnsi="新細明體" w:cs="新細明體" w:hint="eastAsia"/>
              </w:rPr>
              <w:t>兩人一組，提出想討論的語詞，共同討論各組提出的語詞。</w:t>
            </w:r>
          </w:p>
          <w:p w14:paraId="51A540F7" w14:textId="77777777" w:rsidR="00CD0F68" w:rsidRDefault="00CD0F68" w:rsidP="00721251">
            <w:pPr>
              <w:rPr>
                <w:rFonts w:ascii="新細明體" w:hAnsi="新細明體" w:cs="新細明體"/>
              </w:rPr>
            </w:pPr>
            <w:r>
              <w:rPr>
                <w:rFonts w:ascii="新細明體" w:hAnsi="新細明體" w:cs="新細明體" w:hint="eastAsia"/>
              </w:rPr>
              <w:t>二、</w:t>
            </w:r>
            <w:r w:rsidRPr="0025124E">
              <w:rPr>
                <w:rFonts w:ascii="新細明體" w:hAnsi="新細明體" w:cs="新細明體" w:hint="eastAsia"/>
              </w:rPr>
              <w:t>將本課生字卡貼在黑板上</w:t>
            </w:r>
          </w:p>
          <w:p w14:paraId="51A540F8" w14:textId="77777777" w:rsidR="00CD0F68" w:rsidRDefault="00CD0F68" w:rsidP="00721251">
            <w:pPr>
              <w:pStyle w:val="a8"/>
              <w:numPr>
                <w:ilvl w:val="0"/>
                <w:numId w:val="2"/>
              </w:numPr>
              <w:ind w:leftChars="0"/>
              <w:rPr>
                <w:rFonts w:ascii="新細明體" w:hAnsi="新細明體" w:cs="新細明體"/>
              </w:rPr>
            </w:pPr>
            <w:r>
              <w:rPr>
                <w:rFonts w:ascii="新細明體" w:hAnsi="新細明體" w:cs="新細明體" w:hint="eastAsia"/>
              </w:rPr>
              <w:t>老師一邊讀笨鵝阿皮課文，學生一邊將課文中生字所對應的語詞找出來</w:t>
            </w:r>
          </w:p>
          <w:p w14:paraId="51A540F9" w14:textId="77777777" w:rsidR="00CD0F68" w:rsidRDefault="00CD0F68" w:rsidP="00721251">
            <w:pPr>
              <w:pStyle w:val="a8"/>
              <w:numPr>
                <w:ilvl w:val="0"/>
                <w:numId w:val="2"/>
              </w:numPr>
              <w:ind w:leftChars="0"/>
              <w:rPr>
                <w:rFonts w:ascii="新細明體" w:hAnsi="新細明體" w:cs="新細明體"/>
              </w:rPr>
            </w:pPr>
            <w:r>
              <w:rPr>
                <w:rFonts w:ascii="新細明體" w:hAnsi="新細明體" w:cs="新細明體" w:hint="eastAsia"/>
              </w:rPr>
              <w:t>以生字＋注音＋課文中語詞　的方式讀全課生字</w:t>
            </w:r>
          </w:p>
          <w:p w14:paraId="51A540FA" w14:textId="77777777" w:rsidR="00CD0F68" w:rsidRPr="00694ADC" w:rsidRDefault="00CD0F68" w:rsidP="00721251">
            <w:pPr>
              <w:pStyle w:val="a8"/>
              <w:ind w:leftChars="0" w:left="960"/>
              <w:rPr>
                <w:rFonts w:ascii="新細明體" w:hAnsi="新細明體" w:cs="新細明體"/>
              </w:rPr>
            </w:pPr>
            <w:r>
              <w:rPr>
                <w:rFonts w:ascii="新細明體" w:hAnsi="新細明體" w:cs="新細明體" w:hint="eastAsia"/>
              </w:rPr>
              <w:t>（例如：笨，ㄅㄣˋ，笨鵝</w:t>
            </w:r>
            <w:r w:rsidRPr="00CB0588">
              <w:rPr>
                <w:rFonts w:ascii="新細明體" w:hAnsi="新細明體" w:cs="新細明體" w:hint="eastAsia"/>
                <w:u w:val="single"/>
              </w:rPr>
              <w:t>阿皮</w:t>
            </w:r>
            <w:r>
              <w:rPr>
                <w:rFonts w:ascii="新細明體" w:hAnsi="新細明體" w:cs="新細明體" w:hint="eastAsia"/>
              </w:rPr>
              <w:t>的笨）</w:t>
            </w:r>
          </w:p>
          <w:p w14:paraId="51A540FB" w14:textId="77777777" w:rsidR="00CD0F68" w:rsidRPr="007D33C5" w:rsidRDefault="00CD0F68" w:rsidP="00721251">
            <w:pPr>
              <w:rPr>
                <w:rFonts w:ascii="新細明體" w:eastAsia="新細明體" w:hAnsi="新細明體" w:cs="新細明體"/>
              </w:rPr>
            </w:pPr>
            <w:r w:rsidRPr="007D33C5">
              <w:rPr>
                <w:rFonts w:ascii="新細明體" w:eastAsia="新細明體" w:hAnsi="新細明體" w:cs="新細明體" w:hint="eastAsia"/>
              </w:rPr>
              <w:t>三、討論字的含義</w:t>
            </w:r>
          </w:p>
          <w:p w14:paraId="51A540FC" w14:textId="77777777" w:rsidR="00CD0F68" w:rsidRPr="007D33C5" w:rsidRDefault="00CD0F68" w:rsidP="00721251">
            <w:pPr>
              <w:rPr>
                <w:rFonts w:ascii="新細明體" w:eastAsia="新細明體" w:hAnsi="新細明體" w:cs="新細明體"/>
              </w:rPr>
            </w:pPr>
            <w:r w:rsidRPr="007D33C5">
              <w:rPr>
                <w:rFonts w:ascii="新細明體" w:eastAsia="新細明體" w:hAnsi="新細明體" w:cs="新細明體" w:hint="eastAsia"/>
              </w:rPr>
              <w:t xml:space="preserve">　　操作方式：</w:t>
            </w:r>
          </w:p>
          <w:p w14:paraId="51A540FD" w14:textId="77777777" w:rsidR="00CD0F68" w:rsidRPr="007D33C5" w:rsidRDefault="00CD0F68" w:rsidP="00721251">
            <w:pPr>
              <w:numPr>
                <w:ilvl w:val="0"/>
                <w:numId w:val="3"/>
              </w:numPr>
              <w:rPr>
                <w:rFonts w:ascii="新細明體" w:eastAsia="新細明體" w:hAnsi="新細明體" w:cs="新細明體"/>
              </w:rPr>
            </w:pPr>
            <w:r w:rsidRPr="007D33C5">
              <w:rPr>
                <w:rFonts w:ascii="新細明體" w:eastAsia="新細明體" w:hAnsi="新細明體" w:cs="新細明體" w:hint="eastAsia"/>
              </w:rPr>
              <w:t>兩人一組，先編號１號及２號</w:t>
            </w:r>
          </w:p>
          <w:p w14:paraId="51A540FE" w14:textId="77777777" w:rsidR="00CD0F68" w:rsidRPr="007D33C5" w:rsidRDefault="00CD0F68" w:rsidP="00721251">
            <w:pPr>
              <w:numPr>
                <w:ilvl w:val="0"/>
                <w:numId w:val="3"/>
              </w:numPr>
              <w:rPr>
                <w:rFonts w:ascii="新細明體" w:eastAsia="新細明體" w:hAnsi="新細明體" w:cs="新細明體"/>
              </w:rPr>
            </w:pPr>
            <w:r w:rsidRPr="007D33C5">
              <w:rPr>
                <w:rFonts w:ascii="新細明體" w:eastAsia="新細明體" w:hAnsi="新細明體" w:cs="新細明體" w:hint="eastAsia"/>
              </w:rPr>
              <w:t>老師先教４個字後，請１號教前面兩個字給２號聽；２號教後面兩個字給１號聽（老師先教一遍，然後兩人一組，互相教學）</w:t>
            </w:r>
          </w:p>
          <w:p w14:paraId="51A540FF" w14:textId="77777777" w:rsidR="00CD0F68" w:rsidRPr="007D33C5" w:rsidRDefault="00CD0F68" w:rsidP="00721251">
            <w:pPr>
              <w:numPr>
                <w:ilvl w:val="0"/>
                <w:numId w:val="3"/>
              </w:numPr>
              <w:rPr>
                <w:rFonts w:ascii="新細明體" w:eastAsia="新細明體" w:hAnsi="新細明體" w:cs="新細明體"/>
              </w:rPr>
            </w:pPr>
            <w:r w:rsidRPr="007D33C5">
              <w:rPr>
                <w:rFonts w:ascii="新細明體" w:eastAsia="新細明體" w:hAnsi="新細明體" w:cs="新細明體" w:hint="eastAsia"/>
              </w:rPr>
              <w:t>開始進入生字教學</w:t>
            </w:r>
          </w:p>
          <w:p w14:paraId="51A54100" w14:textId="77777777" w:rsidR="00CD0F68" w:rsidRPr="007D33C5" w:rsidRDefault="00CD0F68" w:rsidP="00721251">
            <w:pPr>
              <w:rPr>
                <w:rFonts w:ascii="標楷體" w:eastAsia="標楷體" w:hAnsi="標楷體"/>
              </w:rPr>
            </w:pPr>
          </w:p>
          <w:p w14:paraId="51A54101" w14:textId="77777777" w:rsidR="00CD0F68" w:rsidRDefault="00CD0F68" w:rsidP="00721251">
            <w:pPr>
              <w:rPr>
                <w:rFonts w:ascii="標楷體" w:eastAsia="標楷體" w:hAnsi="標楷體"/>
              </w:rPr>
            </w:pPr>
            <w:r w:rsidRPr="001062E9">
              <w:rPr>
                <w:rFonts w:ascii="標楷體" w:eastAsia="標楷體" w:hAnsi="標楷體" w:hint="eastAsia"/>
              </w:rPr>
              <w:t>三、綜合活動</w:t>
            </w:r>
          </w:p>
          <w:p w14:paraId="51A54102" w14:textId="77777777" w:rsidR="00CD0F68" w:rsidRPr="001062E9" w:rsidRDefault="00CD0F68" w:rsidP="00721251">
            <w:pPr>
              <w:rPr>
                <w:rFonts w:ascii="標楷體" w:eastAsia="標楷體" w:hAnsi="標楷體"/>
              </w:rPr>
            </w:pPr>
            <w:r>
              <w:rPr>
                <w:rFonts w:ascii="標楷體" w:eastAsia="標楷體" w:hAnsi="標楷體" w:hint="eastAsia"/>
              </w:rPr>
              <w:t>綜合今日教學內容，歸納形音字造字原則。</w:t>
            </w:r>
          </w:p>
        </w:tc>
      </w:tr>
      <w:tr w:rsidR="00CD0F68" w:rsidRPr="001062E9" w14:paraId="51A54106" w14:textId="77777777" w:rsidTr="00721251">
        <w:trPr>
          <w:trHeight w:val="362"/>
        </w:trPr>
        <w:tc>
          <w:tcPr>
            <w:tcW w:w="2122" w:type="dxa"/>
          </w:tcPr>
          <w:p w14:paraId="51A54104" w14:textId="77777777" w:rsidR="00CD0F68" w:rsidRPr="001062E9" w:rsidRDefault="00CD0F68" w:rsidP="00721251">
            <w:pPr>
              <w:rPr>
                <w:rFonts w:ascii="標楷體" w:eastAsia="標楷體" w:hAnsi="標楷體"/>
              </w:rPr>
            </w:pPr>
            <w:r w:rsidRPr="001062E9">
              <w:rPr>
                <w:rFonts w:ascii="標楷體" w:eastAsia="標楷體" w:hAnsi="標楷體" w:hint="eastAsia"/>
              </w:rPr>
              <w:lastRenderedPageBreak/>
              <w:t>評量方式</w:t>
            </w:r>
          </w:p>
        </w:tc>
        <w:tc>
          <w:tcPr>
            <w:tcW w:w="7954" w:type="dxa"/>
            <w:gridSpan w:val="4"/>
          </w:tcPr>
          <w:p w14:paraId="51A54105" w14:textId="77777777" w:rsidR="00CD0F68" w:rsidRPr="001062E9" w:rsidRDefault="00CD0F68" w:rsidP="00721251">
            <w:pPr>
              <w:rPr>
                <w:rFonts w:ascii="標楷體" w:eastAsia="標楷體" w:hAnsi="標楷體"/>
              </w:rPr>
            </w:pPr>
            <w:r>
              <w:rPr>
                <w:rFonts w:ascii="標楷體" w:eastAsia="標楷體" w:hAnsi="標楷體" w:hint="eastAsia"/>
              </w:rPr>
              <w:t>口語表達，討論</w:t>
            </w:r>
          </w:p>
        </w:tc>
      </w:tr>
      <w:tr w:rsidR="00CD0F68" w:rsidRPr="001062E9" w14:paraId="51A54109" w14:textId="77777777" w:rsidTr="00721251">
        <w:trPr>
          <w:trHeight w:val="350"/>
        </w:trPr>
        <w:tc>
          <w:tcPr>
            <w:tcW w:w="2122" w:type="dxa"/>
          </w:tcPr>
          <w:p w14:paraId="51A54107" w14:textId="77777777" w:rsidR="00CD0F68" w:rsidRPr="001062E9" w:rsidRDefault="00CD0F68" w:rsidP="00721251">
            <w:pPr>
              <w:rPr>
                <w:rFonts w:ascii="標楷體" w:eastAsia="標楷體" w:hAnsi="標楷體"/>
              </w:rPr>
            </w:pPr>
            <w:r w:rsidRPr="001062E9">
              <w:rPr>
                <w:rFonts w:ascii="標楷體" w:eastAsia="標楷體" w:hAnsi="標楷體" w:hint="eastAsia"/>
              </w:rPr>
              <w:t xml:space="preserve">附錄  </w:t>
            </w:r>
          </w:p>
        </w:tc>
        <w:tc>
          <w:tcPr>
            <w:tcW w:w="7954" w:type="dxa"/>
            <w:gridSpan w:val="4"/>
          </w:tcPr>
          <w:p w14:paraId="51A54108" w14:textId="77777777" w:rsidR="00CD0F68" w:rsidRPr="001062E9" w:rsidRDefault="00CD0F68" w:rsidP="00721251">
            <w:pPr>
              <w:rPr>
                <w:rFonts w:ascii="標楷體" w:eastAsia="標楷體" w:hAnsi="標楷體"/>
              </w:rPr>
            </w:pPr>
          </w:p>
        </w:tc>
      </w:tr>
    </w:tbl>
    <w:p w14:paraId="51A5410A" w14:textId="77777777" w:rsidR="00CD0F68" w:rsidRDefault="00CD0F68" w:rsidP="00B45EB7"/>
    <w:sectPr w:rsidR="00CD0F68" w:rsidSect="00846630">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B637B" w14:textId="77777777" w:rsidR="00494883" w:rsidRDefault="00494883" w:rsidP="002717D1">
      <w:r>
        <w:separator/>
      </w:r>
    </w:p>
  </w:endnote>
  <w:endnote w:type="continuationSeparator" w:id="0">
    <w:p w14:paraId="024443AA" w14:textId="77777777" w:rsidR="00494883" w:rsidRDefault="00494883" w:rsidP="00271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標楷體 ....">
    <w:altName w:val="新細明體"/>
    <w:panose1 w:val="00000000000000000000"/>
    <w:charset w:val="88"/>
    <w:family w:val="roman"/>
    <w:notTrueType/>
    <w:pitch w:val="default"/>
    <w:sig w:usb0="00000001" w:usb1="08080000" w:usb2="00000010" w:usb3="00000000" w:csb0="00100000" w:csb1="00000000"/>
  </w:font>
  <w:font w:name="標楷體 .">
    <w:altName w:val="新細明體"/>
    <w:panose1 w:val="00000000000000000000"/>
    <w:charset w:val="88"/>
    <w:family w:val="roman"/>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724F9" w14:textId="77777777" w:rsidR="00494883" w:rsidRDefault="00494883" w:rsidP="002717D1">
      <w:r>
        <w:separator/>
      </w:r>
    </w:p>
  </w:footnote>
  <w:footnote w:type="continuationSeparator" w:id="0">
    <w:p w14:paraId="34734A2C" w14:textId="77777777" w:rsidR="00494883" w:rsidRDefault="00494883" w:rsidP="002717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34A11"/>
    <w:multiLevelType w:val="hybridMultilevel"/>
    <w:tmpl w:val="43208472"/>
    <w:lvl w:ilvl="0" w:tplc="0AA0EA70">
      <w:start w:val="1"/>
      <w:numFmt w:val="decimal"/>
      <w:lvlText w:val="%1."/>
      <w:lvlJc w:val="left"/>
      <w:pPr>
        <w:ind w:left="840" w:hanging="36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3C35AF4"/>
    <w:multiLevelType w:val="hybridMultilevel"/>
    <w:tmpl w:val="250A4E5A"/>
    <w:lvl w:ilvl="0" w:tplc="0AA0EA70">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D277FCF"/>
    <w:multiLevelType w:val="hybridMultilevel"/>
    <w:tmpl w:val="064CE5D8"/>
    <w:lvl w:ilvl="0" w:tplc="0AA0EA70">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67658003">
    <w:abstractNumId w:val="0"/>
  </w:num>
  <w:num w:numId="2" w16cid:durableId="1158153657">
    <w:abstractNumId w:val="2"/>
  </w:num>
  <w:num w:numId="3" w16cid:durableId="1753815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0AE9"/>
    <w:rsid w:val="0009533A"/>
    <w:rsid w:val="000E617F"/>
    <w:rsid w:val="00167F88"/>
    <w:rsid w:val="00186EB1"/>
    <w:rsid w:val="00234E2B"/>
    <w:rsid w:val="002717D1"/>
    <w:rsid w:val="002820E2"/>
    <w:rsid w:val="00392CF3"/>
    <w:rsid w:val="003B44AF"/>
    <w:rsid w:val="00410AC9"/>
    <w:rsid w:val="00494883"/>
    <w:rsid w:val="004B7B9A"/>
    <w:rsid w:val="005418F1"/>
    <w:rsid w:val="005C0CAF"/>
    <w:rsid w:val="005C5959"/>
    <w:rsid w:val="005E0D27"/>
    <w:rsid w:val="005F116E"/>
    <w:rsid w:val="00665B0B"/>
    <w:rsid w:val="00695578"/>
    <w:rsid w:val="006D1AA7"/>
    <w:rsid w:val="00701320"/>
    <w:rsid w:val="00736507"/>
    <w:rsid w:val="00790C2A"/>
    <w:rsid w:val="00791680"/>
    <w:rsid w:val="007A2A51"/>
    <w:rsid w:val="007A6655"/>
    <w:rsid w:val="007D0AA3"/>
    <w:rsid w:val="007D0C45"/>
    <w:rsid w:val="0081734E"/>
    <w:rsid w:val="00837286"/>
    <w:rsid w:val="00846630"/>
    <w:rsid w:val="008902F9"/>
    <w:rsid w:val="00894241"/>
    <w:rsid w:val="008F66F3"/>
    <w:rsid w:val="009429E1"/>
    <w:rsid w:val="00960AE9"/>
    <w:rsid w:val="0097472A"/>
    <w:rsid w:val="00983EC5"/>
    <w:rsid w:val="009A2585"/>
    <w:rsid w:val="00A13715"/>
    <w:rsid w:val="00A671B7"/>
    <w:rsid w:val="00AC6C1A"/>
    <w:rsid w:val="00AD248E"/>
    <w:rsid w:val="00B31A9E"/>
    <w:rsid w:val="00B41783"/>
    <w:rsid w:val="00B45EB7"/>
    <w:rsid w:val="00B67965"/>
    <w:rsid w:val="00C162A5"/>
    <w:rsid w:val="00C5769A"/>
    <w:rsid w:val="00CD0F68"/>
    <w:rsid w:val="00CE20A7"/>
    <w:rsid w:val="00CE3C86"/>
    <w:rsid w:val="00D254F6"/>
    <w:rsid w:val="00DA68AE"/>
    <w:rsid w:val="00DA6F61"/>
    <w:rsid w:val="00E21FD3"/>
    <w:rsid w:val="00E65472"/>
    <w:rsid w:val="00E72067"/>
    <w:rsid w:val="00E720ED"/>
    <w:rsid w:val="00E86574"/>
    <w:rsid w:val="00E86CD4"/>
    <w:rsid w:val="00EC6764"/>
    <w:rsid w:val="00F20318"/>
    <w:rsid w:val="00F3760B"/>
    <w:rsid w:val="00F503DF"/>
    <w:rsid w:val="00F61C24"/>
    <w:rsid w:val="00F921FB"/>
    <w:rsid w:val="00FB5396"/>
    <w:rsid w:val="00FD516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53F19"/>
  <w15:docId w15:val="{460C2409-6EA6-4D0F-BEFD-AFCBBA76B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60AE9"/>
    <w:pPr>
      <w:widowControl w:val="0"/>
      <w:autoSpaceDE w:val="0"/>
      <w:autoSpaceDN w:val="0"/>
      <w:adjustRightInd w:val="0"/>
    </w:pPr>
    <w:rPr>
      <w:rFonts w:ascii="標楷體" w:eastAsia="標楷體" w:cs="標楷體"/>
      <w:color w:val="000000"/>
      <w:kern w:val="0"/>
      <w:szCs w:val="24"/>
    </w:rPr>
  </w:style>
  <w:style w:type="paragraph" w:styleId="a3">
    <w:name w:val="header"/>
    <w:basedOn w:val="a"/>
    <w:link w:val="a4"/>
    <w:uiPriority w:val="99"/>
    <w:unhideWhenUsed/>
    <w:rsid w:val="002717D1"/>
    <w:pPr>
      <w:tabs>
        <w:tab w:val="center" w:pos="4153"/>
        <w:tab w:val="right" w:pos="8306"/>
      </w:tabs>
      <w:snapToGrid w:val="0"/>
    </w:pPr>
    <w:rPr>
      <w:sz w:val="20"/>
      <w:szCs w:val="20"/>
    </w:rPr>
  </w:style>
  <w:style w:type="character" w:customStyle="1" w:styleId="a4">
    <w:name w:val="頁首 字元"/>
    <w:basedOn w:val="a0"/>
    <w:link w:val="a3"/>
    <w:uiPriority w:val="99"/>
    <w:rsid w:val="002717D1"/>
    <w:rPr>
      <w:sz w:val="20"/>
      <w:szCs w:val="20"/>
    </w:rPr>
  </w:style>
  <w:style w:type="paragraph" w:styleId="a5">
    <w:name w:val="footer"/>
    <w:basedOn w:val="a"/>
    <w:link w:val="a6"/>
    <w:uiPriority w:val="99"/>
    <w:unhideWhenUsed/>
    <w:rsid w:val="002717D1"/>
    <w:pPr>
      <w:tabs>
        <w:tab w:val="center" w:pos="4153"/>
        <w:tab w:val="right" w:pos="8306"/>
      </w:tabs>
      <w:snapToGrid w:val="0"/>
    </w:pPr>
    <w:rPr>
      <w:sz w:val="20"/>
      <w:szCs w:val="20"/>
    </w:rPr>
  </w:style>
  <w:style w:type="character" w:customStyle="1" w:styleId="a6">
    <w:name w:val="頁尾 字元"/>
    <w:basedOn w:val="a0"/>
    <w:link w:val="a5"/>
    <w:uiPriority w:val="99"/>
    <w:rsid w:val="002717D1"/>
    <w:rPr>
      <w:sz w:val="20"/>
      <w:szCs w:val="20"/>
    </w:rPr>
  </w:style>
  <w:style w:type="table" w:styleId="a7">
    <w:name w:val="Table Grid"/>
    <w:basedOn w:val="a1"/>
    <w:uiPriority w:val="39"/>
    <w:rsid w:val="00FB53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D0F68"/>
    <w:pPr>
      <w:ind w:leftChars="200" w:left="48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6105">
      <w:bodyDiv w:val="1"/>
      <w:marLeft w:val="0"/>
      <w:marRight w:val="0"/>
      <w:marTop w:val="0"/>
      <w:marBottom w:val="0"/>
      <w:divBdr>
        <w:top w:val="none" w:sz="0" w:space="0" w:color="auto"/>
        <w:left w:val="none" w:sz="0" w:space="0" w:color="auto"/>
        <w:bottom w:val="none" w:sz="0" w:space="0" w:color="auto"/>
        <w:right w:val="none" w:sz="0" w:space="0" w:color="auto"/>
      </w:divBdr>
    </w:div>
    <w:div w:id="1180394249">
      <w:bodyDiv w:val="1"/>
      <w:marLeft w:val="0"/>
      <w:marRight w:val="0"/>
      <w:marTop w:val="0"/>
      <w:marBottom w:val="0"/>
      <w:divBdr>
        <w:top w:val="none" w:sz="0" w:space="0" w:color="auto"/>
        <w:left w:val="none" w:sz="0" w:space="0" w:color="auto"/>
        <w:bottom w:val="none" w:sz="0" w:space="0" w:color="auto"/>
        <w:right w:val="none" w:sz="0" w:space="0" w:color="auto"/>
      </w:divBdr>
    </w:div>
    <w:div w:id="163152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9</Pages>
  <Words>682</Words>
  <Characters>3892</Characters>
  <Application>Microsoft Office Word</Application>
  <DocSecurity>0</DocSecurity>
  <Lines>32</Lines>
  <Paragraphs>9</Paragraphs>
  <ScaleCrop>false</ScaleCrop>
  <Company>Hewlett-Packard</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win10107</dc:creator>
  <cp:lastModifiedBy>shao jhang</cp:lastModifiedBy>
  <cp:revision>32</cp:revision>
  <dcterms:created xsi:type="dcterms:W3CDTF">2019-09-04T01:47:00Z</dcterms:created>
  <dcterms:modified xsi:type="dcterms:W3CDTF">2023-09-18T01:20:00Z</dcterms:modified>
</cp:coreProperties>
</file>